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="001A372E">
        <w:rPr>
          <w:rFonts w:ascii="Calibri" w:eastAsia="Calibri" w:hAnsi="Calibri"/>
          <w:sz w:val="20"/>
          <w:szCs w:val="20"/>
          <w:lang w:eastAsia="en-US"/>
        </w:rPr>
        <w:t>ZP. 27</w:t>
      </w:r>
      <w:r w:rsidR="00DF4F87">
        <w:rPr>
          <w:rFonts w:ascii="Calibri" w:eastAsia="Calibri" w:hAnsi="Calibri"/>
          <w:sz w:val="20"/>
          <w:szCs w:val="20"/>
          <w:lang w:eastAsia="en-US"/>
        </w:rPr>
        <w:t>1</w:t>
      </w:r>
      <w:r w:rsidR="001A372E">
        <w:rPr>
          <w:rFonts w:ascii="Calibri" w:eastAsia="Calibri" w:hAnsi="Calibri"/>
          <w:sz w:val="20"/>
          <w:szCs w:val="20"/>
          <w:lang w:eastAsia="en-US"/>
        </w:rPr>
        <w:t>.4</w:t>
      </w:r>
      <w:r w:rsidR="001043B5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1043B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Sulęczyno </w:t>
      </w:r>
    </w:p>
    <w:p w:rsidR="00EF7AFB" w:rsidRPr="00EF7AFB" w:rsidRDefault="001043B5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ul. Kaszubska 26</w:t>
      </w:r>
    </w:p>
    <w:p w:rsidR="00EF7AFB" w:rsidRPr="001043B5" w:rsidRDefault="001043B5" w:rsidP="001043B5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83-320 Sulęczyno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EF7AFB" w:rsidRDefault="00EF7AFB" w:rsidP="00DE64EE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r w:rsidR="00DE64EE">
        <w:rPr>
          <w:rFonts w:ascii="Calibri" w:eastAsia="Calibri" w:hAnsi="Calibri" w:cs="Arial"/>
          <w:b/>
          <w:sz w:val="22"/>
          <w:szCs w:val="22"/>
          <w:lang w:eastAsia="en-US"/>
        </w:rPr>
        <w:t>Sprawowanie nadzoru inwestorskiego nad przedsięwzięciem „</w:t>
      </w:r>
      <w:r w:rsidRPr="00EF7AFB">
        <w:rPr>
          <w:rFonts w:ascii="Calibri" w:eastAsia="Calibri" w:hAnsi="Calibri" w:cs="Arial"/>
          <w:b/>
          <w:sz w:val="22"/>
          <w:szCs w:val="22"/>
          <w:lang w:eastAsia="en-US"/>
        </w:rPr>
        <w:t xml:space="preserve">Kompleksowa modernizacja energetyczna obiektów użyteczności publicznej na terenie Szwajcarii Kaszubskiej” – Gmina </w:t>
      </w:r>
      <w:r w:rsidR="001043B5">
        <w:rPr>
          <w:rFonts w:ascii="Calibri" w:eastAsia="Calibri" w:hAnsi="Calibri" w:cs="Arial"/>
          <w:b/>
          <w:sz w:val="22"/>
          <w:szCs w:val="22"/>
          <w:lang w:eastAsia="en-US"/>
        </w:rPr>
        <w:t>Sulęczyno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prowadzonego pr</w:t>
      </w:r>
      <w:r w:rsidR="003A3A66">
        <w:rPr>
          <w:rFonts w:ascii="Calibri" w:eastAsia="Calibri" w:hAnsi="Calibri" w:cs="Arial"/>
          <w:sz w:val="22"/>
          <w:szCs w:val="22"/>
          <w:lang w:eastAsia="en-US"/>
        </w:rPr>
        <w:t xml:space="preserve">zez Gminę </w:t>
      </w:r>
      <w:r w:rsidR="001043B5">
        <w:rPr>
          <w:rFonts w:ascii="Calibri" w:eastAsia="Calibri" w:hAnsi="Calibri" w:cs="Arial"/>
          <w:sz w:val="22"/>
          <w:szCs w:val="22"/>
          <w:lang w:eastAsia="en-US"/>
        </w:rPr>
        <w:t>Sulęczyno</w:t>
      </w:r>
      <w:r w:rsidR="003A3A66">
        <w:rPr>
          <w:rFonts w:ascii="Calibri" w:eastAsia="Calibri" w:hAnsi="Calibri" w:cs="Arial"/>
          <w:sz w:val="22"/>
          <w:szCs w:val="22"/>
          <w:lang w:eastAsia="en-US"/>
        </w:rPr>
        <w:t xml:space="preserve">, ul. </w:t>
      </w:r>
      <w:r w:rsidR="001043B5">
        <w:rPr>
          <w:rFonts w:ascii="Calibri" w:eastAsia="Calibri" w:hAnsi="Calibri" w:cs="Arial"/>
          <w:sz w:val="22"/>
          <w:szCs w:val="22"/>
          <w:lang w:eastAsia="en-US"/>
        </w:rPr>
        <w:t xml:space="preserve">Kaszubska </w:t>
      </w:r>
      <w:bookmarkStart w:id="0" w:name="_GoBack"/>
      <w:bookmarkEnd w:id="0"/>
      <w:r w:rsidR="001043B5">
        <w:rPr>
          <w:rFonts w:ascii="Calibri" w:eastAsia="Calibri" w:hAnsi="Calibri" w:cs="Arial"/>
          <w:sz w:val="22"/>
          <w:szCs w:val="22"/>
          <w:lang w:eastAsia="en-US"/>
        </w:rPr>
        <w:t>26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, 83-32</w:t>
      </w:r>
      <w:r w:rsidR="001043B5">
        <w:rPr>
          <w:rFonts w:ascii="Calibri" w:eastAsia="Calibri" w:hAnsi="Calibri" w:cs="Arial"/>
          <w:sz w:val="22"/>
          <w:szCs w:val="22"/>
          <w:lang w:eastAsia="en-US"/>
        </w:rPr>
        <w:t>0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 S</w:t>
      </w:r>
      <w:r w:rsidR="001043B5">
        <w:rPr>
          <w:rFonts w:ascii="Calibri" w:eastAsia="Calibri" w:hAnsi="Calibri" w:cs="Arial"/>
          <w:sz w:val="22"/>
          <w:szCs w:val="22"/>
          <w:lang w:eastAsia="en-US"/>
        </w:rPr>
        <w:t>ulęczyno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w imieniu reprezentowanego przeze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EF7AFB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DC" w:rsidRDefault="00CD15DC">
      <w:r>
        <w:separator/>
      </w:r>
    </w:p>
  </w:endnote>
  <w:endnote w:type="continuationSeparator" w:id="0">
    <w:p w:rsidR="00CD15DC" w:rsidRDefault="00CD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3E" w:rsidRDefault="00A964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DC" w:rsidRDefault="00CD15DC">
      <w:r>
        <w:separator/>
      </w:r>
    </w:p>
  </w:footnote>
  <w:footnote w:type="continuationSeparator" w:id="0">
    <w:p w:rsidR="00CD15DC" w:rsidRDefault="00CD1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1043B5"/>
    <w:rsid w:val="00124D4A"/>
    <w:rsid w:val="001304E7"/>
    <w:rsid w:val="00130B23"/>
    <w:rsid w:val="001A372E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A3A66"/>
    <w:rsid w:val="003C554F"/>
    <w:rsid w:val="0040149C"/>
    <w:rsid w:val="00414478"/>
    <w:rsid w:val="00492BD3"/>
    <w:rsid w:val="004B70BD"/>
    <w:rsid w:val="0052111D"/>
    <w:rsid w:val="005760A9"/>
    <w:rsid w:val="00594464"/>
    <w:rsid w:val="005C703E"/>
    <w:rsid w:val="00622781"/>
    <w:rsid w:val="00640BFF"/>
    <w:rsid w:val="0069621B"/>
    <w:rsid w:val="00696CCC"/>
    <w:rsid w:val="006B4267"/>
    <w:rsid w:val="006F209E"/>
    <w:rsid w:val="00701F27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20C"/>
    <w:rsid w:val="00827311"/>
    <w:rsid w:val="00834BB4"/>
    <w:rsid w:val="00835187"/>
    <w:rsid w:val="00873501"/>
    <w:rsid w:val="00876326"/>
    <w:rsid w:val="008945D9"/>
    <w:rsid w:val="009C4147"/>
    <w:rsid w:val="009D71C1"/>
    <w:rsid w:val="009F2CF0"/>
    <w:rsid w:val="00A04690"/>
    <w:rsid w:val="00A40DD3"/>
    <w:rsid w:val="00A8311B"/>
    <w:rsid w:val="00A964D5"/>
    <w:rsid w:val="00AC477E"/>
    <w:rsid w:val="00AD1EFE"/>
    <w:rsid w:val="00AE54D9"/>
    <w:rsid w:val="00B01F08"/>
    <w:rsid w:val="00B16E8F"/>
    <w:rsid w:val="00B30401"/>
    <w:rsid w:val="00B471AD"/>
    <w:rsid w:val="00B6637D"/>
    <w:rsid w:val="00BB76D0"/>
    <w:rsid w:val="00BC363C"/>
    <w:rsid w:val="00C62C24"/>
    <w:rsid w:val="00C635B6"/>
    <w:rsid w:val="00C91F0A"/>
    <w:rsid w:val="00CA5CBD"/>
    <w:rsid w:val="00CB601B"/>
    <w:rsid w:val="00CD15DC"/>
    <w:rsid w:val="00CE005B"/>
    <w:rsid w:val="00D03256"/>
    <w:rsid w:val="00D0361A"/>
    <w:rsid w:val="00D30ADD"/>
    <w:rsid w:val="00D43A0D"/>
    <w:rsid w:val="00D46867"/>
    <w:rsid w:val="00D526F3"/>
    <w:rsid w:val="00DA2034"/>
    <w:rsid w:val="00DC733E"/>
    <w:rsid w:val="00DE64EE"/>
    <w:rsid w:val="00DF4F87"/>
    <w:rsid w:val="00DF57BE"/>
    <w:rsid w:val="00E06500"/>
    <w:rsid w:val="00E57060"/>
    <w:rsid w:val="00E8149D"/>
    <w:rsid w:val="00E87616"/>
    <w:rsid w:val="00EA5C16"/>
    <w:rsid w:val="00EF000D"/>
    <w:rsid w:val="00EF7AFB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05F0-494D-462B-BFF3-DEC1B6B4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10</cp:revision>
  <cp:lastPrinted>2012-08-24T10:01:00Z</cp:lastPrinted>
  <dcterms:created xsi:type="dcterms:W3CDTF">2016-08-24T09:52:00Z</dcterms:created>
  <dcterms:modified xsi:type="dcterms:W3CDTF">2017-03-20T07:21:00Z</dcterms:modified>
</cp:coreProperties>
</file>