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F40F" w14:textId="43A841FB"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iCs/>
        </w:rPr>
        <w:t xml:space="preserve">       </w:t>
      </w:r>
      <w:r w:rsidRPr="005F167D">
        <w:rPr>
          <w:rFonts w:ascii="Calibri" w:hAnsi="Calibri" w:cs="Calibri"/>
          <w:b/>
          <w:iCs/>
        </w:rPr>
        <w:t xml:space="preserve">Załącznik nr </w:t>
      </w:r>
      <w:r w:rsidR="003D6162">
        <w:rPr>
          <w:rFonts w:ascii="Calibri" w:hAnsi="Calibri" w:cs="Calibri"/>
          <w:b/>
          <w:iCs/>
        </w:rPr>
        <w:t>4</w:t>
      </w:r>
      <w:bookmarkStart w:id="0" w:name="_GoBack"/>
      <w:bookmarkEnd w:id="0"/>
    </w:p>
    <w:p w14:paraId="2DDFB4F9" w14:textId="77777777"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7A2E7FE8" w14:textId="77777777"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64EDE41C" w14:textId="77777777" w:rsidR="00131511" w:rsidRDefault="0013151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554F7B1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77AEFBE4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0F025BAF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6883F3CE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292D1E9F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42FC8C1C" w14:textId="77777777" w:rsidR="00265180" w:rsidRPr="0023306B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  <w:r w:rsidRPr="0023306B">
        <w:rPr>
          <w:rFonts w:ascii="Calibri" w:hAnsi="Calibri" w:cs="Calibri"/>
          <w:b/>
          <w:sz w:val="24"/>
          <w:szCs w:val="24"/>
        </w:rPr>
        <w:t xml:space="preserve">Wykaz </w:t>
      </w:r>
      <w:r w:rsidR="005F167D" w:rsidRPr="0023306B">
        <w:rPr>
          <w:rFonts w:ascii="Calibri" w:hAnsi="Calibri" w:cs="Calibri"/>
          <w:b/>
          <w:sz w:val="24"/>
          <w:szCs w:val="24"/>
        </w:rPr>
        <w:t>narzędzi/</w:t>
      </w:r>
      <w:r w:rsidRPr="0023306B">
        <w:rPr>
          <w:rFonts w:ascii="Calibri" w:hAnsi="Calibri" w:cs="Calibri"/>
          <w:b/>
          <w:sz w:val="24"/>
          <w:szCs w:val="24"/>
        </w:rPr>
        <w:t xml:space="preserve">urządzeń technicznych dostępnych Wykonawcy usług w celu realizacji </w:t>
      </w:r>
    </w:p>
    <w:p w14:paraId="6D97D98C" w14:textId="77777777" w:rsidR="00265180" w:rsidRPr="00265180" w:rsidRDefault="00265180" w:rsidP="0023306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Cs/>
        </w:rPr>
      </w:pPr>
    </w:p>
    <w:p w14:paraId="40F4F1A2" w14:textId="77777777" w:rsidR="003D6162" w:rsidRDefault="003D6162" w:rsidP="003D616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265180">
        <w:rPr>
          <w:rFonts w:ascii="Calibri" w:hAnsi="Calibri" w:cs="Calibri"/>
          <w:b/>
        </w:rPr>
        <w:t>„Odbi</w:t>
      </w:r>
      <w:r>
        <w:rPr>
          <w:rFonts w:ascii="Calibri" w:hAnsi="Calibri" w:cs="Calibri"/>
          <w:b/>
        </w:rPr>
        <w:t>ór</w:t>
      </w:r>
      <w:r w:rsidRPr="00265180">
        <w:rPr>
          <w:rFonts w:ascii="Calibri" w:hAnsi="Calibri" w:cs="Calibri"/>
          <w:b/>
        </w:rPr>
        <w:t xml:space="preserve"> i transport odpadów z </w:t>
      </w:r>
      <w:r>
        <w:rPr>
          <w:rFonts w:ascii="Calibri" w:hAnsi="Calibri" w:cs="Calibri"/>
          <w:b/>
        </w:rPr>
        <w:t xml:space="preserve">koszy ulicznych i miejsc publicznych z </w:t>
      </w:r>
      <w:r w:rsidRPr="00265180">
        <w:rPr>
          <w:rFonts w:ascii="Calibri" w:hAnsi="Calibri" w:cs="Calibri"/>
          <w:b/>
        </w:rPr>
        <w:t>terenu Gminy Sulęczyno”</w:t>
      </w:r>
    </w:p>
    <w:p w14:paraId="0E8B1969" w14:textId="7A484110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Wykaz urządzeń technicznych dostępnych Wykonawcy usług w celu realizacji zamówienia wraz z informacją o podstawie dysponowania tymi urządzeniami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606"/>
        <w:gridCol w:w="2647"/>
        <w:gridCol w:w="1524"/>
        <w:gridCol w:w="1983"/>
      </w:tblGrid>
      <w:tr w:rsidR="00265180" w:rsidRPr="00265180" w14:paraId="530FA475" w14:textId="77777777" w:rsidTr="00CB01BC">
        <w:tc>
          <w:tcPr>
            <w:tcW w:w="525" w:type="dxa"/>
            <w:vAlign w:val="center"/>
          </w:tcPr>
          <w:p w14:paraId="095A8479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Lp.</w:t>
            </w:r>
          </w:p>
        </w:tc>
        <w:tc>
          <w:tcPr>
            <w:tcW w:w="2606" w:type="dxa"/>
            <w:vAlign w:val="center"/>
          </w:tcPr>
          <w:p w14:paraId="7098D9B1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Nazwa pojazdu, marka, typ,</w:t>
            </w:r>
          </w:p>
          <w:p w14:paraId="32E43CEF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numer rejestracyjny</w:t>
            </w:r>
          </w:p>
        </w:tc>
        <w:tc>
          <w:tcPr>
            <w:tcW w:w="2647" w:type="dxa"/>
          </w:tcPr>
          <w:p w14:paraId="79026A5F" w14:textId="77777777" w:rsidR="0006139D" w:rsidRDefault="00265180" w:rsidP="000613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65180">
              <w:rPr>
                <w:rFonts w:ascii="Calibri" w:hAnsi="Calibri" w:cs="Calibri"/>
              </w:rPr>
              <w:t xml:space="preserve">Opis pojazdu : wyposażenie, stan techniczny zgodnie </w:t>
            </w:r>
            <w:r w:rsidRPr="00265180">
              <w:rPr>
                <w:rFonts w:ascii="Calibri" w:hAnsi="Calibri" w:cs="Calibri"/>
              </w:rPr>
              <w:br/>
              <w:t xml:space="preserve">z rozdz. </w:t>
            </w:r>
            <w:r w:rsidR="0006139D">
              <w:rPr>
                <w:rFonts w:ascii="Calibri" w:hAnsi="Calibri" w:cs="Calibri"/>
              </w:rPr>
              <w:t>IV</w:t>
            </w:r>
            <w:r w:rsidRPr="00265180">
              <w:rPr>
                <w:rFonts w:ascii="Calibri" w:hAnsi="Calibri" w:cs="Calibri"/>
              </w:rPr>
              <w:t xml:space="preserve"> ust.</w:t>
            </w:r>
            <w:r w:rsidR="0006139D">
              <w:rPr>
                <w:rFonts w:ascii="Calibri" w:hAnsi="Calibri" w:cs="Calibri"/>
              </w:rPr>
              <w:t>1 pkt 1)</w:t>
            </w:r>
            <w:r w:rsidRPr="00265180">
              <w:rPr>
                <w:rFonts w:ascii="Calibri" w:hAnsi="Calibri" w:cs="Calibri"/>
              </w:rPr>
              <w:t xml:space="preserve"> </w:t>
            </w:r>
          </w:p>
          <w:p w14:paraId="6CB7BEA3" w14:textId="77777777" w:rsidR="00265180" w:rsidRPr="00265180" w:rsidRDefault="0006139D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lit. </w:t>
            </w:r>
            <w:r w:rsidR="0023306B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)</w:t>
            </w:r>
            <w:r w:rsidR="00265180" w:rsidRPr="00265180">
              <w:rPr>
                <w:rFonts w:ascii="Calibri" w:hAnsi="Calibri" w:cs="Calibri"/>
              </w:rPr>
              <w:t xml:space="preserve">  SIWZ</w:t>
            </w:r>
          </w:p>
        </w:tc>
        <w:tc>
          <w:tcPr>
            <w:tcW w:w="1524" w:type="dxa"/>
            <w:vAlign w:val="center"/>
          </w:tcPr>
          <w:p w14:paraId="6019646E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Posiadana klasa emisji spalin pojazdu</w:t>
            </w:r>
          </w:p>
        </w:tc>
        <w:tc>
          <w:tcPr>
            <w:tcW w:w="1983" w:type="dxa"/>
            <w:vAlign w:val="center"/>
          </w:tcPr>
          <w:p w14:paraId="492EBB7C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Informacja o</w:t>
            </w:r>
          </w:p>
          <w:p w14:paraId="20DB50A0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podstawie</w:t>
            </w:r>
          </w:p>
          <w:p w14:paraId="18B0D608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dysponowania</w:t>
            </w:r>
          </w:p>
        </w:tc>
      </w:tr>
      <w:tr w:rsidR="00265180" w:rsidRPr="00265180" w14:paraId="77E875F8" w14:textId="77777777" w:rsidTr="00CB01BC">
        <w:trPr>
          <w:trHeight w:val="454"/>
        </w:trPr>
        <w:tc>
          <w:tcPr>
            <w:tcW w:w="525" w:type="dxa"/>
          </w:tcPr>
          <w:p w14:paraId="1A24F526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1D9CC841" w14:textId="77777777" w:rsid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  <w:p w14:paraId="16DD61B6" w14:textId="0FE6A035" w:rsidR="003D6162" w:rsidRPr="00265180" w:rsidRDefault="003D6162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45FA51B8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2F1DC813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24915EA4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14:paraId="47AD385D" w14:textId="77777777" w:rsidTr="00CB01BC">
        <w:trPr>
          <w:trHeight w:val="454"/>
        </w:trPr>
        <w:tc>
          <w:tcPr>
            <w:tcW w:w="525" w:type="dxa"/>
          </w:tcPr>
          <w:p w14:paraId="2C02945F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009B8390" w14:textId="77777777" w:rsid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  <w:p w14:paraId="7A02BBED" w14:textId="22BB2587" w:rsidR="003D6162" w:rsidRPr="00265180" w:rsidRDefault="003D6162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55F074DF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04C07FEF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67F89D08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14:paraId="6D131F41" w14:textId="77777777" w:rsidTr="00CB01BC">
        <w:trPr>
          <w:trHeight w:val="454"/>
        </w:trPr>
        <w:tc>
          <w:tcPr>
            <w:tcW w:w="525" w:type="dxa"/>
          </w:tcPr>
          <w:p w14:paraId="5B58164F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14DFB2B6" w14:textId="77777777" w:rsid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  <w:p w14:paraId="5D5CBC53" w14:textId="6912E4C8" w:rsidR="003D6162" w:rsidRPr="00265180" w:rsidRDefault="003D6162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49B19E02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3E07951C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43F0199B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4AD68217" w14:textId="77777777" w:rsidR="0023306B" w:rsidRDefault="0023306B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24982C0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Jednocześnie oświadczamy, że wyposażenie techniczne spełnia wszystkie wymagania określone w </w:t>
      </w:r>
      <w:r w:rsidR="00131511">
        <w:rPr>
          <w:rFonts w:ascii="Calibri" w:hAnsi="Calibri" w:cs="Calibri"/>
        </w:rPr>
        <w:t xml:space="preserve">rozdz. IV </w:t>
      </w:r>
      <w:r w:rsidR="0006139D">
        <w:rPr>
          <w:rFonts w:ascii="Calibri" w:hAnsi="Calibri" w:cs="Calibri"/>
        </w:rPr>
        <w:t xml:space="preserve">ust. 1. </w:t>
      </w:r>
      <w:r w:rsidR="00131511">
        <w:rPr>
          <w:rFonts w:ascii="Calibri" w:hAnsi="Calibri" w:cs="Calibri"/>
        </w:rPr>
        <w:t>pkt 1</w:t>
      </w:r>
      <w:r w:rsidR="0006139D">
        <w:rPr>
          <w:rFonts w:ascii="Calibri" w:hAnsi="Calibri" w:cs="Calibri"/>
        </w:rPr>
        <w:t>)</w:t>
      </w:r>
      <w:r w:rsidR="00131511">
        <w:rPr>
          <w:rFonts w:ascii="Calibri" w:hAnsi="Calibri" w:cs="Calibri"/>
        </w:rPr>
        <w:t xml:space="preserve"> lit. c)</w:t>
      </w:r>
      <w:r w:rsidRPr="00265180">
        <w:rPr>
          <w:rFonts w:ascii="Calibri" w:hAnsi="Calibri" w:cs="Calibri"/>
        </w:rPr>
        <w:t xml:space="preserve"> SIWZ.</w:t>
      </w:r>
    </w:p>
    <w:p w14:paraId="7929C3C8" w14:textId="77777777" w:rsidR="00265180" w:rsidRDefault="00265180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14:paraId="5248CD29" w14:textId="77777777" w:rsidR="000C0FA1" w:rsidRDefault="000C0FA1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14:paraId="4DF38153" w14:textId="77777777" w:rsidR="000C0FA1" w:rsidRPr="00265180" w:rsidRDefault="000C0FA1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14:paraId="11B5286B" w14:textId="77777777" w:rsidR="000C0FA1" w:rsidRPr="00CF51BC" w:rsidRDefault="000C0FA1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.........................................................</w:t>
      </w:r>
    </w:p>
    <w:p w14:paraId="6DDC4D7C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Podpis osoby - osób upoważnionych do </w:t>
      </w:r>
    </w:p>
    <w:p w14:paraId="37958C3A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>składania oświadczeń woli w imieniu Wykonawcy</w:t>
      </w:r>
    </w:p>
    <w:p w14:paraId="2D90B464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sectPr w:rsidR="000C0FA1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1FD6" w14:textId="77777777" w:rsidR="008B65D8" w:rsidRDefault="008B65D8" w:rsidP="000F065C">
      <w:pPr>
        <w:spacing w:after="0" w:line="240" w:lineRule="auto"/>
      </w:pPr>
      <w:r>
        <w:separator/>
      </w:r>
    </w:p>
  </w:endnote>
  <w:endnote w:type="continuationSeparator" w:id="0">
    <w:p w14:paraId="5E5F0C8A" w14:textId="77777777" w:rsidR="008B65D8" w:rsidRDefault="008B65D8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E4AD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30A3D5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67B8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7B67F9D9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4F3C2" wp14:editId="64583D8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913F" w14:textId="77777777" w:rsidR="008B65D8" w:rsidRDefault="008B65D8" w:rsidP="000F065C">
      <w:pPr>
        <w:spacing w:after="0" w:line="240" w:lineRule="auto"/>
      </w:pPr>
      <w:r>
        <w:separator/>
      </w:r>
    </w:p>
  </w:footnote>
  <w:footnote w:type="continuationSeparator" w:id="0">
    <w:p w14:paraId="0FD3195D" w14:textId="77777777" w:rsidR="008B65D8" w:rsidRDefault="008B65D8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A17D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139FFF5F" w14:textId="4462D261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6C639" wp14:editId="084F419E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3D6162">
      <w:rPr>
        <w:sz w:val="20"/>
        <w:szCs w:val="20"/>
      </w:rPr>
      <w:t>1</w:t>
    </w:r>
    <w:r w:rsidRPr="000F065C">
      <w:rPr>
        <w:sz w:val="20"/>
        <w:szCs w:val="20"/>
      </w:rPr>
      <w:t>.20</w:t>
    </w:r>
    <w:r w:rsidR="003D6162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306B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3D616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B65D8"/>
    <w:rsid w:val="008D7D52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25CA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6795E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EE59A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7F5A-6FE7-40A1-A651-35F7A218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2020-02-14T08:59:00Z</dcterms:created>
  <dcterms:modified xsi:type="dcterms:W3CDTF">2020-02-14T08:59:00Z</dcterms:modified>
</cp:coreProperties>
</file>