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F812" w14:textId="0FA7EE7E" w:rsidR="00CF3280" w:rsidRPr="001E3A02" w:rsidRDefault="00CF3280" w:rsidP="00CF3280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UMOWA Nr ………</w:t>
      </w:r>
      <w:r w:rsidRPr="001E3A02">
        <w:rPr>
          <w:rFonts w:cs="Arial"/>
          <w:b/>
          <w:bCs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 xml:space="preserve"> [PROJEKT]</w:t>
      </w:r>
    </w:p>
    <w:p w14:paraId="13DBF130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 xml:space="preserve">zawarta w dniu </w:t>
      </w:r>
      <w:r>
        <w:rPr>
          <w:rFonts w:cs="Arial"/>
          <w:sz w:val="20"/>
          <w:szCs w:val="20"/>
        </w:rPr>
        <w:t>………………..</w:t>
      </w:r>
      <w:r w:rsidRPr="001E3A02">
        <w:rPr>
          <w:rFonts w:cs="Arial"/>
          <w:sz w:val="20"/>
          <w:szCs w:val="20"/>
        </w:rPr>
        <w:t>. pomiędzy:</w:t>
      </w:r>
    </w:p>
    <w:p w14:paraId="77C08684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1E3A02">
        <w:rPr>
          <w:rFonts w:cs="Arial"/>
          <w:b/>
          <w:sz w:val="20"/>
          <w:szCs w:val="20"/>
        </w:rPr>
        <w:t>Gminą Sulęczyno</w:t>
      </w:r>
      <w:r w:rsidRPr="001E3A02">
        <w:rPr>
          <w:rFonts w:cs="Arial"/>
          <w:sz w:val="20"/>
          <w:szCs w:val="20"/>
        </w:rPr>
        <w:t xml:space="preserve"> z siedzibą w 83-320 Sulęczyno, ul. Kaszubska 26, NIP: 589 15 89 065, reprezentowanym przez:</w:t>
      </w:r>
    </w:p>
    <w:p w14:paraId="2FF56C1E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 xml:space="preserve">Bernarda </w:t>
      </w:r>
      <w:proofErr w:type="spellStart"/>
      <w:r w:rsidRPr="001E3A02">
        <w:rPr>
          <w:rFonts w:cs="Arial"/>
          <w:sz w:val="20"/>
          <w:szCs w:val="20"/>
        </w:rPr>
        <w:t>Grucza</w:t>
      </w:r>
      <w:proofErr w:type="spellEnd"/>
      <w:r w:rsidRPr="001E3A02">
        <w:rPr>
          <w:rFonts w:cs="Arial"/>
          <w:sz w:val="20"/>
          <w:szCs w:val="20"/>
        </w:rPr>
        <w:t xml:space="preserve"> – Wójta, przy kontrasygnacie skarbnika gminy Pawła Trzebiatowskiego</w:t>
      </w:r>
    </w:p>
    <w:p w14:paraId="75417F9B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>Zwaną dalej „Zamawiającym”</w:t>
      </w:r>
    </w:p>
    <w:p w14:paraId="6CC94CCD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>a</w:t>
      </w:r>
    </w:p>
    <w:p w14:paraId="0194391B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…………………………………………………………………………….</w:t>
      </w:r>
      <w:r w:rsidRPr="001E3A02">
        <w:rPr>
          <w:rFonts w:cs="Arial"/>
          <w:sz w:val="20"/>
          <w:szCs w:val="20"/>
        </w:rPr>
        <w:t xml:space="preserve"> z siedzibą w </w:t>
      </w:r>
      <w:r>
        <w:rPr>
          <w:rFonts w:cs="Arial"/>
          <w:sz w:val="20"/>
          <w:szCs w:val="20"/>
        </w:rPr>
        <w:t>………………………………………………………..</w:t>
      </w:r>
      <w:r w:rsidRPr="001E3A02">
        <w:rPr>
          <w:rFonts w:cs="Arial"/>
          <w:sz w:val="20"/>
          <w:szCs w:val="20"/>
        </w:rPr>
        <w:t xml:space="preserve"> </w:t>
      </w:r>
      <w:r w:rsidRPr="001E3A02">
        <w:rPr>
          <w:rFonts w:cs="Arial"/>
          <w:sz w:val="20"/>
          <w:szCs w:val="20"/>
        </w:rPr>
        <w:br/>
        <w:t xml:space="preserve">NIP: </w:t>
      </w:r>
      <w:r>
        <w:rPr>
          <w:rFonts w:cs="Arial"/>
          <w:sz w:val="20"/>
          <w:szCs w:val="20"/>
        </w:rPr>
        <w:t>……………………………….</w:t>
      </w:r>
      <w:r w:rsidRPr="001E3A02">
        <w:rPr>
          <w:rFonts w:cs="Arial"/>
          <w:sz w:val="20"/>
          <w:szCs w:val="20"/>
        </w:rPr>
        <w:t xml:space="preserve"> reprezentowanym przez: </w:t>
      </w:r>
      <w:r>
        <w:rPr>
          <w:rFonts w:cs="Arial"/>
          <w:sz w:val="20"/>
          <w:szCs w:val="20"/>
        </w:rPr>
        <w:t>……………………….</w:t>
      </w:r>
    </w:p>
    <w:p w14:paraId="2E5F7230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>zwanym dalej "Wykonawcą", o następującej treści:</w:t>
      </w:r>
    </w:p>
    <w:p w14:paraId="1EAC69D1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576435C1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  <w:r w:rsidRPr="001E3A02">
        <w:rPr>
          <w:rFonts w:cs="Arial"/>
          <w:b/>
          <w:bCs/>
          <w:sz w:val="20"/>
          <w:szCs w:val="20"/>
        </w:rPr>
        <w:t>§1</w:t>
      </w:r>
    </w:p>
    <w:p w14:paraId="3A6EFF7F" w14:textId="54B4B45A" w:rsidR="00CF3280" w:rsidRPr="001E3A02" w:rsidRDefault="00166969" w:rsidP="00166969">
      <w:pPr>
        <w:numPr>
          <w:ilvl w:val="0"/>
          <w:numId w:val="37"/>
        </w:numPr>
        <w:suppressAutoHyphens/>
        <w:spacing w:after="0"/>
        <w:ind w:left="284" w:hanging="284"/>
        <w:jc w:val="both"/>
        <w:rPr>
          <w:rFonts w:cs="Arial"/>
          <w:sz w:val="20"/>
          <w:szCs w:val="20"/>
        </w:rPr>
      </w:pPr>
      <w:r w:rsidRPr="00E80DC1">
        <w:rPr>
          <w:rFonts w:cstheme="minorHAnsi"/>
        </w:rPr>
        <w:t>Zgodnie z Regulaminem udzielania zamówień klasycznych o wartości bez podatku od towarów i usług  mniejszej niż  130.000,00 zł wprowadzonym Zarządzeniem  Nr 1/2021 Wójta Gminy Sulęczyno z dnia 4 stycznia 2021 roku w sprawie: ustalenia zasad postępowania obowiązujących przy udzielaniu zamówień klasycznych o wartości bez podatku od towarów i usług mniejszej niż 130.000,00 zł w Urzędzie Gminy Sulęczyno i gminnych jednostkach organizacyjnych, oraz złożoną ofertą stanowiąc</w:t>
      </w:r>
      <w:r>
        <w:rPr>
          <w:rFonts w:cstheme="minorHAnsi"/>
        </w:rPr>
        <w:t>ą</w:t>
      </w:r>
      <w:r w:rsidRPr="00E80DC1">
        <w:rPr>
          <w:rFonts w:cstheme="minorHAnsi"/>
        </w:rPr>
        <w:t xml:space="preserve"> integralną część umowy Zamawiający zleca, a Wykonawca zobowiązuje </w:t>
      </w:r>
      <w:r>
        <w:rPr>
          <w:rFonts w:cstheme="minorHAnsi"/>
        </w:rPr>
        <w:t xml:space="preserve">się </w:t>
      </w:r>
      <w:r w:rsidRPr="00E80DC1">
        <w:rPr>
          <w:rFonts w:cstheme="minorHAnsi"/>
        </w:rPr>
        <w:t>wykonać zadanie p.n</w:t>
      </w:r>
      <w:r w:rsidR="00CF3280" w:rsidRPr="001E3A02">
        <w:rPr>
          <w:rFonts w:cs="Arial"/>
          <w:sz w:val="20"/>
          <w:szCs w:val="20"/>
        </w:rPr>
        <w:t xml:space="preserve">. </w:t>
      </w:r>
      <w:r w:rsidR="00CF3280" w:rsidRPr="00166969">
        <w:rPr>
          <w:rFonts w:cs="Arial"/>
          <w:b/>
          <w:bCs/>
          <w:sz w:val="20"/>
          <w:szCs w:val="20"/>
        </w:rPr>
        <w:t>„</w:t>
      </w:r>
      <w:r w:rsidR="00CF3280" w:rsidRPr="00166969">
        <w:rPr>
          <w:rFonts w:cs="Arial"/>
          <w:b/>
          <w:bCs/>
          <w:color w:val="000000"/>
          <w:sz w:val="20"/>
          <w:szCs w:val="20"/>
        </w:rPr>
        <w:t>Wykonywanie usług związanych z zimowym utrzymaniem dróg na terenie gminy Sulęczyno w sezonie zimowym 202</w:t>
      </w:r>
      <w:r w:rsidR="00BF673B">
        <w:rPr>
          <w:rFonts w:cs="Arial"/>
          <w:b/>
          <w:bCs/>
          <w:color w:val="000000"/>
          <w:sz w:val="20"/>
          <w:szCs w:val="20"/>
        </w:rPr>
        <w:t>3</w:t>
      </w:r>
      <w:r w:rsidR="00CF3280" w:rsidRPr="00166969">
        <w:rPr>
          <w:rFonts w:cs="Arial"/>
          <w:b/>
          <w:bCs/>
          <w:color w:val="000000"/>
          <w:sz w:val="20"/>
          <w:szCs w:val="20"/>
        </w:rPr>
        <w:t>/202</w:t>
      </w:r>
      <w:r w:rsidR="00BF673B">
        <w:rPr>
          <w:rFonts w:cs="Arial"/>
          <w:b/>
          <w:bCs/>
          <w:color w:val="000000"/>
          <w:sz w:val="20"/>
          <w:szCs w:val="20"/>
        </w:rPr>
        <w:t>4</w:t>
      </w:r>
      <w:r w:rsidR="00CF3280" w:rsidRPr="00166969">
        <w:rPr>
          <w:rFonts w:cs="Arial"/>
          <w:b/>
          <w:bCs/>
          <w:sz w:val="20"/>
          <w:szCs w:val="20"/>
        </w:rPr>
        <w:t>”.</w:t>
      </w:r>
      <w:r w:rsidR="00CF3280" w:rsidRPr="001E3A02">
        <w:rPr>
          <w:rFonts w:cs="Arial"/>
          <w:sz w:val="20"/>
          <w:szCs w:val="20"/>
        </w:rPr>
        <w:t xml:space="preserve"> </w:t>
      </w:r>
    </w:p>
    <w:p w14:paraId="4F4C8D24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  <w:r w:rsidRPr="001E3A02">
        <w:rPr>
          <w:rFonts w:cs="Arial"/>
          <w:b/>
          <w:bCs/>
          <w:sz w:val="20"/>
          <w:szCs w:val="20"/>
        </w:rPr>
        <w:t>§2</w:t>
      </w:r>
    </w:p>
    <w:p w14:paraId="46CF8E65" w14:textId="439B03D1" w:rsidR="00CF3280" w:rsidRPr="001E3A02" w:rsidRDefault="00CF3280" w:rsidP="00166969">
      <w:pPr>
        <w:pStyle w:val="Tekstpodstawowy2"/>
        <w:numPr>
          <w:ilvl w:val="1"/>
          <w:numId w:val="37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Termin wykonywania zamówienia będzie realizowany sukcesywnie i według potrzeb Zamawiającego w sezonie zimowym 20</w:t>
      </w:r>
      <w:r>
        <w:rPr>
          <w:rFonts w:asciiTheme="minorHAnsi" w:hAnsiTheme="minorHAnsi" w:cs="Arial"/>
          <w:sz w:val="20"/>
          <w:szCs w:val="20"/>
        </w:rPr>
        <w:t>2</w:t>
      </w:r>
      <w:r w:rsidR="00BF673B">
        <w:rPr>
          <w:rFonts w:asciiTheme="minorHAnsi" w:hAnsiTheme="minorHAnsi" w:cs="Arial"/>
          <w:sz w:val="20"/>
          <w:szCs w:val="20"/>
        </w:rPr>
        <w:t>3</w:t>
      </w:r>
      <w:r w:rsidRPr="001E3A02">
        <w:rPr>
          <w:rFonts w:asciiTheme="minorHAnsi" w:hAnsiTheme="minorHAnsi" w:cs="Arial"/>
          <w:sz w:val="20"/>
          <w:szCs w:val="20"/>
        </w:rPr>
        <w:t>/20</w:t>
      </w:r>
      <w:r>
        <w:rPr>
          <w:rFonts w:asciiTheme="minorHAnsi" w:hAnsiTheme="minorHAnsi" w:cs="Arial"/>
          <w:sz w:val="20"/>
          <w:szCs w:val="20"/>
        </w:rPr>
        <w:t>2</w:t>
      </w:r>
      <w:r w:rsidR="00BF673B">
        <w:rPr>
          <w:rFonts w:asciiTheme="minorHAnsi" w:hAnsiTheme="minorHAnsi" w:cs="Arial"/>
          <w:sz w:val="20"/>
          <w:szCs w:val="20"/>
        </w:rPr>
        <w:t>4</w:t>
      </w:r>
      <w:r w:rsidRPr="001E3A02">
        <w:rPr>
          <w:rFonts w:asciiTheme="minorHAnsi" w:hAnsiTheme="minorHAnsi" w:cs="Arial"/>
          <w:sz w:val="20"/>
          <w:szCs w:val="20"/>
        </w:rPr>
        <w:t>.</w:t>
      </w:r>
    </w:p>
    <w:p w14:paraId="23969D3F" w14:textId="2FFA5544" w:rsidR="00CF3280" w:rsidRPr="001E3A02" w:rsidRDefault="00CF3280" w:rsidP="00166969">
      <w:pPr>
        <w:pStyle w:val="Bezodstpw"/>
        <w:numPr>
          <w:ilvl w:val="1"/>
          <w:numId w:val="37"/>
        </w:numPr>
        <w:spacing w:after="120" w:line="276" w:lineRule="auto"/>
        <w:ind w:left="284" w:hanging="284"/>
        <w:jc w:val="left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Umowa obowiązuje od dnia podpisania umowy do</w:t>
      </w:r>
      <w:r w:rsidR="00BF673B">
        <w:rPr>
          <w:rFonts w:asciiTheme="minorHAnsi" w:hAnsiTheme="minorHAnsi" w:cs="Arial"/>
          <w:sz w:val="20"/>
          <w:szCs w:val="20"/>
        </w:rPr>
        <w:t xml:space="preserve"> 30</w:t>
      </w:r>
      <w:r w:rsidR="00166969">
        <w:rPr>
          <w:rFonts w:asciiTheme="minorHAnsi" w:hAnsiTheme="minorHAnsi" w:cs="Arial"/>
          <w:sz w:val="20"/>
          <w:szCs w:val="20"/>
        </w:rPr>
        <w:t xml:space="preserve"> </w:t>
      </w:r>
      <w:r w:rsidRPr="001E3A02">
        <w:rPr>
          <w:rFonts w:asciiTheme="minorHAnsi" w:hAnsiTheme="minorHAnsi" w:cs="Arial"/>
          <w:sz w:val="20"/>
          <w:szCs w:val="20"/>
        </w:rPr>
        <w:t>kwietnia 20</w:t>
      </w:r>
      <w:r>
        <w:rPr>
          <w:rFonts w:asciiTheme="minorHAnsi" w:hAnsiTheme="minorHAnsi" w:cs="Arial"/>
          <w:sz w:val="20"/>
          <w:szCs w:val="20"/>
        </w:rPr>
        <w:t>2</w:t>
      </w:r>
      <w:r w:rsidR="00BF673B">
        <w:rPr>
          <w:rFonts w:asciiTheme="minorHAnsi" w:hAnsiTheme="minorHAnsi" w:cs="Arial"/>
          <w:sz w:val="20"/>
          <w:szCs w:val="20"/>
        </w:rPr>
        <w:t>4</w:t>
      </w:r>
      <w:r w:rsidRPr="001E3A02">
        <w:rPr>
          <w:rFonts w:asciiTheme="minorHAnsi" w:hAnsiTheme="minorHAnsi" w:cs="Arial"/>
          <w:sz w:val="20"/>
          <w:szCs w:val="20"/>
        </w:rPr>
        <w:t>r.</w:t>
      </w:r>
    </w:p>
    <w:p w14:paraId="641B4A95" w14:textId="77777777" w:rsidR="00CF3280" w:rsidRPr="001E3A02" w:rsidRDefault="00CF3280" w:rsidP="00CF328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1E3A02">
        <w:rPr>
          <w:rFonts w:cs="Arial"/>
          <w:b/>
          <w:bCs/>
          <w:sz w:val="20"/>
          <w:szCs w:val="20"/>
        </w:rPr>
        <w:t>§3</w:t>
      </w:r>
    </w:p>
    <w:p w14:paraId="06092806" w14:textId="3C7EF899" w:rsidR="00CF3280" w:rsidRPr="001E3A02" w:rsidRDefault="00CF3280" w:rsidP="00166969">
      <w:pPr>
        <w:pStyle w:val="Bezodstpw"/>
        <w:numPr>
          <w:ilvl w:val="2"/>
          <w:numId w:val="37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Na podstawie niniejszej umowy Wykonawca będzie wykonywał usługi związane z zimowym utrzymaniem dróg na terenie gminy Sulęczyno w sezonie 20</w:t>
      </w:r>
      <w:r>
        <w:rPr>
          <w:rFonts w:asciiTheme="minorHAnsi" w:hAnsiTheme="minorHAnsi" w:cs="Arial"/>
          <w:sz w:val="20"/>
          <w:szCs w:val="20"/>
        </w:rPr>
        <w:t>2</w:t>
      </w:r>
      <w:r w:rsidR="00BF673B">
        <w:rPr>
          <w:rFonts w:asciiTheme="minorHAnsi" w:hAnsiTheme="minorHAnsi" w:cs="Arial"/>
          <w:sz w:val="20"/>
          <w:szCs w:val="20"/>
        </w:rPr>
        <w:t>3</w:t>
      </w:r>
      <w:r w:rsidRPr="001E3A02">
        <w:rPr>
          <w:rFonts w:asciiTheme="minorHAnsi" w:hAnsiTheme="minorHAnsi" w:cs="Arial"/>
          <w:sz w:val="20"/>
          <w:szCs w:val="20"/>
        </w:rPr>
        <w:t>/20</w:t>
      </w:r>
      <w:r>
        <w:rPr>
          <w:rFonts w:asciiTheme="minorHAnsi" w:hAnsiTheme="minorHAnsi" w:cs="Arial"/>
          <w:sz w:val="20"/>
          <w:szCs w:val="20"/>
        </w:rPr>
        <w:t>2</w:t>
      </w:r>
      <w:r w:rsidR="00BF673B">
        <w:rPr>
          <w:rFonts w:asciiTheme="minorHAnsi" w:hAnsiTheme="minorHAnsi" w:cs="Arial"/>
          <w:sz w:val="20"/>
          <w:szCs w:val="20"/>
        </w:rPr>
        <w:t>4</w:t>
      </w:r>
      <w:r w:rsidRPr="001E3A02">
        <w:rPr>
          <w:rFonts w:asciiTheme="minorHAnsi" w:hAnsiTheme="minorHAnsi" w:cs="Arial"/>
          <w:sz w:val="20"/>
          <w:szCs w:val="20"/>
        </w:rPr>
        <w:t>. Przedmiot niniejszego zamówienia obejmuje:</w:t>
      </w:r>
    </w:p>
    <w:p w14:paraId="28512541" w14:textId="77777777" w:rsidR="00CF3280" w:rsidRPr="001E3A02" w:rsidRDefault="00CF3280" w:rsidP="00CF3280">
      <w:pPr>
        <w:pStyle w:val="Bezodstpw"/>
        <w:numPr>
          <w:ilvl w:val="3"/>
          <w:numId w:val="37"/>
        </w:numPr>
        <w:tabs>
          <w:tab w:val="num" w:pos="851"/>
        </w:tabs>
        <w:spacing w:line="276" w:lineRule="auto"/>
        <w:ind w:left="851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  <w:u w:val="single"/>
        </w:rPr>
        <w:t>odśnieżanie</w:t>
      </w:r>
      <w:r w:rsidRPr="001E3A02">
        <w:rPr>
          <w:rFonts w:asciiTheme="minorHAnsi" w:hAnsiTheme="minorHAnsi" w:cs="Arial"/>
          <w:sz w:val="20"/>
          <w:szCs w:val="20"/>
        </w:rPr>
        <w:t xml:space="preserve"> ulic, chodników, dróg gminnych na terenie sołectw i wsi gminy Sulęczyno,</w:t>
      </w:r>
    </w:p>
    <w:p w14:paraId="4C0EF57F" w14:textId="77777777" w:rsidR="00CF3280" w:rsidRPr="001E3A02" w:rsidRDefault="00CF3280" w:rsidP="00CF3280">
      <w:pPr>
        <w:pStyle w:val="Bezodstpw"/>
        <w:numPr>
          <w:ilvl w:val="3"/>
          <w:numId w:val="37"/>
        </w:numPr>
        <w:tabs>
          <w:tab w:val="num" w:pos="851"/>
        </w:tabs>
        <w:spacing w:line="276" w:lineRule="auto"/>
        <w:ind w:left="851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  <w:u w:val="single"/>
        </w:rPr>
        <w:t>piaskowanie</w:t>
      </w:r>
      <w:r w:rsidRPr="001E3A02">
        <w:rPr>
          <w:rFonts w:asciiTheme="minorHAnsi" w:hAnsiTheme="minorHAnsi" w:cs="Arial"/>
          <w:sz w:val="20"/>
          <w:szCs w:val="20"/>
        </w:rPr>
        <w:t>: likwidowanie śliskości na ulicach, chodnikach, drogach gminnych na skutek gołoledzi, śniegu, szadzi, szronu i oblodzenia na terenie sołectw i wsi gminy Sulęczyno.</w:t>
      </w:r>
    </w:p>
    <w:p w14:paraId="74ECDC87" w14:textId="5806575F" w:rsidR="00CF3280" w:rsidRPr="001E3A02" w:rsidRDefault="00CF3280" w:rsidP="00CF3280">
      <w:pPr>
        <w:pStyle w:val="Bezodstpw"/>
        <w:numPr>
          <w:ilvl w:val="2"/>
          <w:numId w:val="37"/>
        </w:numPr>
        <w:tabs>
          <w:tab w:val="num" w:pos="426"/>
        </w:tabs>
        <w:spacing w:after="120" w:line="276" w:lineRule="auto"/>
        <w:ind w:left="425" w:hanging="357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 xml:space="preserve">Łączna długość tras objętych zimowym utrzymaniem wynosi ok. </w:t>
      </w:r>
      <w:r w:rsidR="00166969">
        <w:rPr>
          <w:rFonts w:asciiTheme="minorHAnsi" w:hAnsiTheme="minorHAnsi" w:cs="Arial"/>
          <w:sz w:val="20"/>
          <w:szCs w:val="20"/>
        </w:rPr>
        <w:t>200</w:t>
      </w:r>
      <w:r w:rsidRPr="001E3A02">
        <w:rPr>
          <w:rFonts w:asciiTheme="minorHAnsi" w:hAnsiTheme="minorHAnsi" w:cs="Arial"/>
          <w:sz w:val="20"/>
          <w:szCs w:val="20"/>
        </w:rPr>
        <w:t xml:space="preserve"> km.</w:t>
      </w:r>
    </w:p>
    <w:p w14:paraId="3DD52D9D" w14:textId="77777777" w:rsidR="00CF3280" w:rsidRPr="001E3A02" w:rsidRDefault="00CF3280" w:rsidP="00CF3280">
      <w:pPr>
        <w:pStyle w:val="Bezodstpw"/>
        <w:spacing w:line="276" w:lineRule="auto"/>
        <w:ind w:left="284"/>
        <w:jc w:val="center"/>
        <w:rPr>
          <w:rFonts w:asciiTheme="minorHAnsi" w:hAnsiTheme="minorHAnsi" w:cs="Arial"/>
          <w:b/>
          <w:sz w:val="20"/>
          <w:szCs w:val="20"/>
        </w:rPr>
      </w:pPr>
      <w:r w:rsidRPr="001E3A02">
        <w:rPr>
          <w:rFonts w:asciiTheme="minorHAnsi" w:hAnsiTheme="minorHAnsi" w:cs="Arial"/>
          <w:b/>
          <w:sz w:val="20"/>
          <w:szCs w:val="20"/>
        </w:rPr>
        <w:t>§ 4</w:t>
      </w:r>
    </w:p>
    <w:p w14:paraId="3643C291" w14:textId="4108D6F2" w:rsidR="00CF3280" w:rsidRPr="001E3A02" w:rsidRDefault="00CF3280" w:rsidP="00166969">
      <w:pPr>
        <w:pStyle w:val="Bezodstpw"/>
        <w:numPr>
          <w:ilvl w:val="0"/>
          <w:numId w:val="38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Prace należy rozpocząć po telefonicznym powiadomieniu przez przedstawiciela Zamawiającego. Przedstawicielem Zamawiającego jest pracownik U</w:t>
      </w:r>
      <w:r>
        <w:rPr>
          <w:rFonts w:asciiTheme="minorHAnsi" w:hAnsiTheme="minorHAnsi" w:cs="Arial"/>
          <w:sz w:val="20"/>
          <w:szCs w:val="20"/>
        </w:rPr>
        <w:t xml:space="preserve">rzędu </w:t>
      </w:r>
      <w:r w:rsidRPr="001E3A02">
        <w:rPr>
          <w:rFonts w:asciiTheme="minorHAnsi" w:hAnsiTheme="minorHAnsi" w:cs="Arial"/>
          <w:sz w:val="20"/>
          <w:szCs w:val="20"/>
        </w:rPr>
        <w:t>G</w:t>
      </w:r>
      <w:r>
        <w:rPr>
          <w:rFonts w:asciiTheme="minorHAnsi" w:hAnsiTheme="minorHAnsi" w:cs="Arial"/>
          <w:sz w:val="20"/>
          <w:szCs w:val="20"/>
        </w:rPr>
        <w:t>miny – Edmund</w:t>
      </w:r>
      <w:r w:rsidRPr="001E3A02">
        <w:rPr>
          <w:rFonts w:asciiTheme="minorHAnsi" w:hAnsiTheme="minorHAnsi" w:cs="Arial"/>
          <w:sz w:val="20"/>
          <w:szCs w:val="20"/>
        </w:rPr>
        <w:t xml:space="preserve"> Wilkowski. Wykonawca powinien podjąć pracę </w:t>
      </w:r>
      <w:r>
        <w:rPr>
          <w:rFonts w:asciiTheme="minorHAnsi" w:hAnsiTheme="minorHAnsi" w:cs="Arial"/>
          <w:sz w:val="20"/>
          <w:szCs w:val="20"/>
        </w:rPr>
        <w:br/>
      </w:r>
      <w:r w:rsidRPr="001E3A02">
        <w:rPr>
          <w:rFonts w:asciiTheme="minorHAnsi" w:hAnsiTheme="minorHAnsi" w:cs="Arial"/>
          <w:sz w:val="20"/>
          <w:szCs w:val="20"/>
        </w:rPr>
        <w:t xml:space="preserve">w ciągu </w:t>
      </w:r>
      <w:r w:rsidR="000B3582">
        <w:rPr>
          <w:rFonts w:asciiTheme="minorHAnsi" w:hAnsiTheme="minorHAnsi" w:cs="Arial"/>
          <w:sz w:val="20"/>
          <w:szCs w:val="20"/>
        </w:rPr>
        <w:t>9</w:t>
      </w:r>
      <w:r w:rsidRPr="001E3A02">
        <w:rPr>
          <w:rFonts w:asciiTheme="minorHAnsi" w:hAnsiTheme="minorHAnsi" w:cs="Arial"/>
          <w:sz w:val="20"/>
          <w:szCs w:val="20"/>
        </w:rPr>
        <w:t>0 minut od telefonicznego zgłoszenia lub nagłego ataku zimy.</w:t>
      </w:r>
    </w:p>
    <w:p w14:paraId="608C090B" w14:textId="77777777" w:rsidR="00CF3280" w:rsidRPr="001E3A02" w:rsidRDefault="00CF3280" w:rsidP="00166969">
      <w:pPr>
        <w:pStyle w:val="Bezodstpw"/>
        <w:numPr>
          <w:ilvl w:val="0"/>
          <w:numId w:val="38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 xml:space="preserve">O wykonywanej pracy należy powiadomić przedstawiciela Zamawiającego. Godziny pracy (odśnieżania </w:t>
      </w:r>
      <w:r w:rsidRPr="001E3A02">
        <w:rPr>
          <w:rFonts w:asciiTheme="minorHAnsi" w:hAnsiTheme="minorHAnsi" w:cs="Arial"/>
          <w:sz w:val="20"/>
          <w:szCs w:val="20"/>
        </w:rPr>
        <w:br/>
        <w:t xml:space="preserve">i piaskowania) potwierdza przedstawiciel Zamawiającego lub inna osoba upoważniona przez Zamawiającego </w:t>
      </w:r>
      <w:r w:rsidRPr="001E3A02">
        <w:rPr>
          <w:rFonts w:asciiTheme="minorHAnsi" w:hAnsiTheme="minorHAnsi" w:cs="Arial"/>
          <w:sz w:val="20"/>
          <w:szCs w:val="20"/>
        </w:rPr>
        <w:br/>
        <w:t>w „Rejestrze pracy sprzętu” prowadzonym przez Wykonawcę. „Rejestr pracy sprzętu”, stanowiący dokument rozliczeniowy do każdej faktury, winien zawierać co najmniej informacje odnośnie:</w:t>
      </w:r>
    </w:p>
    <w:p w14:paraId="7743D910" w14:textId="77777777" w:rsidR="00CF3280" w:rsidRPr="001E3A02" w:rsidRDefault="00CF3280" w:rsidP="00166969">
      <w:pPr>
        <w:pStyle w:val="Bezodstpw"/>
        <w:numPr>
          <w:ilvl w:val="0"/>
          <w:numId w:val="45"/>
        </w:numPr>
        <w:spacing w:line="276" w:lineRule="auto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daty wykonywanej usługi,</w:t>
      </w:r>
    </w:p>
    <w:p w14:paraId="00EB3480" w14:textId="77777777" w:rsidR="00CF3280" w:rsidRPr="001E3A02" w:rsidRDefault="00CF3280" w:rsidP="00166969">
      <w:pPr>
        <w:pStyle w:val="Bezodstpw"/>
        <w:numPr>
          <w:ilvl w:val="0"/>
          <w:numId w:val="45"/>
        </w:numPr>
        <w:spacing w:line="276" w:lineRule="auto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ilości godzin odśnieżania z podziałem wg rodzajów używanego sprzętu,</w:t>
      </w:r>
    </w:p>
    <w:p w14:paraId="5A49C560" w14:textId="77777777" w:rsidR="00CF3280" w:rsidRPr="001E3A02" w:rsidRDefault="00CF3280" w:rsidP="00166969">
      <w:pPr>
        <w:pStyle w:val="Bezodstpw"/>
        <w:numPr>
          <w:ilvl w:val="0"/>
          <w:numId w:val="45"/>
        </w:numPr>
        <w:spacing w:line="276" w:lineRule="auto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ilości godzin piaskowania z podziałem wg rodzajów używanego sprzętu,</w:t>
      </w:r>
    </w:p>
    <w:p w14:paraId="5B25DA87" w14:textId="77777777" w:rsidR="00CF3280" w:rsidRPr="001E3A02" w:rsidRDefault="00CF3280" w:rsidP="00166969">
      <w:pPr>
        <w:pStyle w:val="Bezodstpw"/>
        <w:numPr>
          <w:ilvl w:val="0"/>
          <w:numId w:val="38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Wykonawca powinien posiadać telefon stacjonarny (co najmniej jeden numer) oraz telefon komórkowy (co najmniej jeden numer), aby Zamawiając</w:t>
      </w:r>
      <w:r>
        <w:rPr>
          <w:rFonts w:asciiTheme="minorHAnsi" w:hAnsiTheme="minorHAnsi" w:cs="Arial"/>
          <w:sz w:val="20"/>
          <w:szCs w:val="20"/>
        </w:rPr>
        <w:t xml:space="preserve">y miał możliwość powiadomienia </w:t>
      </w:r>
      <w:r w:rsidRPr="001E3A02">
        <w:rPr>
          <w:rFonts w:asciiTheme="minorHAnsi" w:hAnsiTheme="minorHAnsi" w:cs="Arial"/>
          <w:sz w:val="20"/>
          <w:szCs w:val="20"/>
        </w:rPr>
        <w:t>o rozpoczęciu akcji i mógł komunikować  się w czasie akcji z Wykonawcą i/lub z pracującymi jednostkami sprzętowymi.</w:t>
      </w:r>
    </w:p>
    <w:p w14:paraId="563D4C80" w14:textId="43C8551E" w:rsidR="00CF3280" w:rsidRDefault="00CF3280" w:rsidP="00166969">
      <w:pPr>
        <w:pStyle w:val="Bezodstpw"/>
        <w:numPr>
          <w:ilvl w:val="0"/>
          <w:numId w:val="38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 xml:space="preserve">Posypywanie ulic i chodników na terenie wsi sołeckich wykonywane będzie mieszanką piasku i soli </w:t>
      </w:r>
      <w:r w:rsidRPr="001E3A02">
        <w:rPr>
          <w:rFonts w:asciiTheme="minorHAnsi" w:hAnsiTheme="minorHAnsi" w:cs="Arial"/>
          <w:sz w:val="20"/>
          <w:szCs w:val="20"/>
        </w:rPr>
        <w:br/>
        <w:t xml:space="preserve">w proporcjach: 90% piasku i 10% soli. Wykonawca zobowiązany jest do posiadania mieszanki </w:t>
      </w:r>
      <w:r w:rsidRPr="001E3A02">
        <w:rPr>
          <w:rFonts w:asciiTheme="minorHAnsi" w:hAnsiTheme="minorHAnsi" w:cs="Arial"/>
          <w:sz w:val="20"/>
          <w:szCs w:val="20"/>
        </w:rPr>
        <w:br/>
        <w:t>w wymaganych proporcjach. Cena 1 godziny piaskowania obejmuje koszt mieszanki i załadunku.</w:t>
      </w:r>
    </w:p>
    <w:p w14:paraId="777637A3" w14:textId="462B1A03" w:rsidR="000B3582" w:rsidRPr="00BF673B" w:rsidRDefault="000B3582" w:rsidP="000B3582">
      <w:pPr>
        <w:pStyle w:val="Bezodstpw"/>
        <w:numPr>
          <w:ilvl w:val="0"/>
          <w:numId w:val="38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BF673B">
        <w:rPr>
          <w:rFonts w:asciiTheme="minorHAnsi" w:hAnsiTheme="minorHAnsi" w:cs="Arial"/>
          <w:sz w:val="20"/>
          <w:szCs w:val="20"/>
        </w:rPr>
        <w:t>Zamawiający zobowiązuje się do zabezpieczenia kwoty finansowej w wysokości 2</w:t>
      </w:r>
      <w:r w:rsidR="00BF673B" w:rsidRPr="00BF673B">
        <w:rPr>
          <w:rFonts w:asciiTheme="minorHAnsi" w:hAnsiTheme="minorHAnsi" w:cs="Arial"/>
          <w:sz w:val="20"/>
          <w:szCs w:val="20"/>
        </w:rPr>
        <w:t>5</w:t>
      </w:r>
      <w:r w:rsidRPr="00BF673B">
        <w:rPr>
          <w:rFonts w:asciiTheme="minorHAnsi" w:hAnsiTheme="minorHAnsi" w:cs="Arial"/>
          <w:sz w:val="20"/>
          <w:szCs w:val="20"/>
        </w:rPr>
        <w:t xml:space="preserve">.000,00 zł brutto na zakup soli i żwiru wraz z przygotowaniem mieszanki do posypywania ulic (likwidowania śliskości). Powyższa kwota zostanie wypłacona Wykonawcy wyłącznie w przypadku, kiedy nie wystąpią w terminie wykonania umowy (sezon zimowy </w:t>
      </w:r>
      <w:r w:rsidRPr="00BF673B">
        <w:rPr>
          <w:rFonts w:asciiTheme="minorHAnsi" w:hAnsiTheme="minorHAnsi" w:cs="Arial"/>
          <w:sz w:val="20"/>
          <w:szCs w:val="20"/>
        </w:rPr>
        <w:lastRenderedPageBreak/>
        <w:t>202</w:t>
      </w:r>
      <w:r w:rsidR="00BF673B" w:rsidRPr="00BF673B">
        <w:rPr>
          <w:rFonts w:asciiTheme="minorHAnsi" w:hAnsiTheme="minorHAnsi" w:cs="Arial"/>
          <w:sz w:val="20"/>
          <w:szCs w:val="20"/>
        </w:rPr>
        <w:t>3</w:t>
      </w:r>
      <w:r w:rsidRPr="00BF673B">
        <w:rPr>
          <w:rFonts w:asciiTheme="minorHAnsi" w:hAnsiTheme="minorHAnsi" w:cs="Arial"/>
          <w:sz w:val="20"/>
          <w:szCs w:val="20"/>
        </w:rPr>
        <w:t>/202</w:t>
      </w:r>
      <w:r w:rsidR="00BF673B" w:rsidRPr="00BF673B">
        <w:rPr>
          <w:rFonts w:asciiTheme="minorHAnsi" w:hAnsiTheme="minorHAnsi" w:cs="Arial"/>
          <w:sz w:val="20"/>
          <w:szCs w:val="20"/>
        </w:rPr>
        <w:t>4</w:t>
      </w:r>
      <w:r w:rsidRPr="00BF673B">
        <w:rPr>
          <w:rFonts w:asciiTheme="minorHAnsi" w:hAnsiTheme="minorHAnsi" w:cs="Arial"/>
          <w:sz w:val="20"/>
          <w:szCs w:val="20"/>
        </w:rPr>
        <w:t xml:space="preserve"> – do dnia </w:t>
      </w:r>
      <w:r w:rsidR="00BF673B" w:rsidRPr="00BF673B">
        <w:rPr>
          <w:rFonts w:asciiTheme="minorHAnsi" w:hAnsiTheme="minorHAnsi" w:cs="Arial"/>
          <w:sz w:val="20"/>
          <w:szCs w:val="20"/>
        </w:rPr>
        <w:t>3</w:t>
      </w:r>
      <w:r w:rsidRPr="00BF673B">
        <w:rPr>
          <w:rFonts w:asciiTheme="minorHAnsi" w:hAnsiTheme="minorHAnsi" w:cs="Arial"/>
          <w:sz w:val="20"/>
          <w:szCs w:val="20"/>
        </w:rPr>
        <w:t>0 kwietnia 202</w:t>
      </w:r>
      <w:r w:rsidR="00BF673B" w:rsidRPr="00BF673B">
        <w:rPr>
          <w:rFonts w:asciiTheme="minorHAnsi" w:hAnsiTheme="minorHAnsi" w:cs="Arial"/>
          <w:sz w:val="20"/>
          <w:szCs w:val="20"/>
        </w:rPr>
        <w:t>4</w:t>
      </w:r>
      <w:r w:rsidRPr="00BF673B">
        <w:rPr>
          <w:rFonts w:asciiTheme="minorHAnsi" w:hAnsiTheme="minorHAnsi" w:cs="Arial"/>
          <w:sz w:val="20"/>
          <w:szCs w:val="20"/>
        </w:rPr>
        <w:t>r.) warunki do wykonania usługi posypywania ulic i chodników, dróg gminnych na terenie Gminy Sulęczyno.</w:t>
      </w:r>
    </w:p>
    <w:p w14:paraId="08ACB414" w14:textId="77777777" w:rsidR="00CF3280" w:rsidRPr="00166969" w:rsidRDefault="00CF3280" w:rsidP="000B3582">
      <w:pPr>
        <w:pStyle w:val="Bezodstpw"/>
        <w:numPr>
          <w:ilvl w:val="0"/>
          <w:numId w:val="38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66969">
        <w:rPr>
          <w:rFonts w:asciiTheme="minorHAnsi" w:hAnsiTheme="minorHAnsi" w:cs="Arial"/>
          <w:sz w:val="20"/>
          <w:szCs w:val="20"/>
        </w:rPr>
        <w:t>Wykonawca nie płaci dodatkowo za tzw. „gotowość”. Wynagrodzenie będzie płatne wyłącznie za faktyczne godziny świadczonych usług.</w:t>
      </w:r>
    </w:p>
    <w:p w14:paraId="6485141E" w14:textId="77777777" w:rsidR="00CF3280" w:rsidRPr="001E3A02" w:rsidRDefault="00CF3280" w:rsidP="000B3582">
      <w:pPr>
        <w:pStyle w:val="Bezodstpw"/>
        <w:numPr>
          <w:ilvl w:val="0"/>
          <w:numId w:val="38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Każdy dojazd do miejsca wyznaczonego przez Zamawiającego i powrót do bazy nie będą dodatkowo rozliczane, koszt ten należy uwzględnić w cenie ofertowej.</w:t>
      </w:r>
    </w:p>
    <w:p w14:paraId="6061AD38" w14:textId="77777777" w:rsidR="00CF3280" w:rsidRPr="001E3A02" w:rsidRDefault="00CF3280" w:rsidP="000B3582">
      <w:pPr>
        <w:pStyle w:val="Bezodstpw"/>
        <w:numPr>
          <w:ilvl w:val="0"/>
          <w:numId w:val="38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Ceny jednostkowe netto za godzinę odśnieżania i godzinę piaskowania są stałe przez cały okres obowiązywania umowy.</w:t>
      </w:r>
    </w:p>
    <w:p w14:paraId="1E3F33E2" w14:textId="0B2AD84F" w:rsidR="00CF3280" w:rsidRDefault="00CF3280" w:rsidP="000B3582">
      <w:pPr>
        <w:pStyle w:val="Bezodstpw"/>
        <w:numPr>
          <w:ilvl w:val="0"/>
          <w:numId w:val="38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Ostateczny zakres zamówienia (ilość godzin odśnieżania i ilość godzin piaskowania) będą zależeć od warunków atmosferycznych oraz konieczności świadczenia poszczególnych usług. Zamawiający zapłaci Wykonawcy należne mu wynagrodzenie wyłącznie za należycie, faktycznie wykonane godziny świadczonych usług.</w:t>
      </w:r>
    </w:p>
    <w:p w14:paraId="79B62636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  <w:r w:rsidRPr="001E3A02">
        <w:rPr>
          <w:rFonts w:cs="Arial"/>
          <w:b/>
          <w:bCs/>
          <w:sz w:val="20"/>
          <w:szCs w:val="20"/>
        </w:rPr>
        <w:t>§ 5</w:t>
      </w:r>
    </w:p>
    <w:p w14:paraId="5BE4DFE6" w14:textId="77777777" w:rsidR="00CF3280" w:rsidRPr="001E3A02" w:rsidRDefault="00CF3280" w:rsidP="0016696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>Ceny jednostkowe za pracę 1 godziny poszczególnych sprzętów wynoszą:</w:t>
      </w:r>
    </w:p>
    <w:tbl>
      <w:tblPr>
        <w:tblStyle w:val="Tabela-Siatka"/>
        <w:tblW w:w="9221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9"/>
        <w:gridCol w:w="4472"/>
        <w:gridCol w:w="1416"/>
        <w:gridCol w:w="1423"/>
        <w:gridCol w:w="1421"/>
      </w:tblGrid>
      <w:tr w:rsidR="00CF3280" w:rsidRPr="001E3A02" w14:paraId="5A32A31D" w14:textId="77777777" w:rsidTr="007A2B64">
        <w:trPr>
          <w:trHeight w:val="2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E652D" w14:textId="77777777" w:rsidR="00CF3280" w:rsidRPr="001E3A02" w:rsidRDefault="00CF3280" w:rsidP="007A2B6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C5B66" w14:textId="77777777" w:rsidR="00CF3280" w:rsidRPr="001E3A02" w:rsidRDefault="00CF3280" w:rsidP="007A2B6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>Wyszczególnienie sprzętu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B08D6" w14:textId="77777777" w:rsidR="00CF3280" w:rsidRPr="001E3A02" w:rsidRDefault="00CF3280" w:rsidP="007A2B6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>Cena netto</w:t>
            </w:r>
          </w:p>
          <w:p w14:paraId="064EB6BD" w14:textId="77777777" w:rsidR="00CF3280" w:rsidRPr="001E3A02" w:rsidRDefault="00CF3280" w:rsidP="007A2B6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 xml:space="preserve"> w zł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51E98" w14:textId="77777777" w:rsidR="00CF3280" w:rsidRPr="001E3A02" w:rsidRDefault="00CF3280" w:rsidP="007A2B6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>VAT w zł</w:t>
            </w:r>
          </w:p>
          <w:p w14:paraId="69336DF4" w14:textId="77777777" w:rsidR="00CF3280" w:rsidRPr="001E3A02" w:rsidRDefault="00CF3280" w:rsidP="007A2B6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>(8 %)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0E2771" w14:textId="77777777" w:rsidR="00CF3280" w:rsidRPr="001E3A02" w:rsidRDefault="00CF3280" w:rsidP="007A2B6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 xml:space="preserve">Cena brutto </w:t>
            </w:r>
          </w:p>
          <w:p w14:paraId="3B0C1948" w14:textId="77777777" w:rsidR="00CF3280" w:rsidRPr="001E3A02" w:rsidRDefault="00CF3280" w:rsidP="007A2B64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>w zł</w:t>
            </w:r>
          </w:p>
        </w:tc>
      </w:tr>
      <w:tr w:rsidR="00CF3280" w:rsidRPr="001E3A02" w14:paraId="1DE61C0D" w14:textId="77777777" w:rsidTr="007A2B64">
        <w:trPr>
          <w:trHeight w:val="2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88612" w14:textId="77777777" w:rsidR="00CF3280" w:rsidRPr="001E3A02" w:rsidRDefault="00CF3280" w:rsidP="00CF3280">
            <w:pPr>
              <w:pStyle w:val="Bezodstpw"/>
              <w:numPr>
                <w:ilvl w:val="0"/>
                <w:numId w:val="41"/>
              </w:numPr>
              <w:ind w:left="459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C4804" w14:textId="77777777" w:rsidR="00CF3280" w:rsidRPr="001E3A02" w:rsidRDefault="00CF3280" w:rsidP="007A2B64">
            <w:pPr>
              <w:pStyle w:val="Bezodstpw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>ciągnik typu ciężkiego z napędem na 2 osie – pług czołowy dwustronny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3955F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64823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DA2C67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F3280" w:rsidRPr="001E3A02" w14:paraId="544A96BD" w14:textId="77777777" w:rsidTr="007A2B64">
        <w:trPr>
          <w:trHeight w:val="2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CDC8" w14:textId="77777777" w:rsidR="00CF3280" w:rsidRPr="001E3A02" w:rsidRDefault="00CF3280" w:rsidP="00CF3280">
            <w:pPr>
              <w:pStyle w:val="Bezodstpw"/>
              <w:numPr>
                <w:ilvl w:val="0"/>
                <w:numId w:val="41"/>
              </w:numPr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927D4" w14:textId="77777777" w:rsidR="00CF3280" w:rsidRPr="001E3A02" w:rsidRDefault="00CF3280" w:rsidP="007A2B64">
            <w:pPr>
              <w:pStyle w:val="Bezodstpw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>ciągnik typu ciężkiego z napędem na 1 oś – pług czołowy dwustronny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39D65E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1B2A1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ECC90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F3280" w:rsidRPr="001E3A02" w14:paraId="5FA1A9E9" w14:textId="77777777" w:rsidTr="007A2B64">
        <w:trPr>
          <w:trHeight w:val="2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5B630" w14:textId="77777777" w:rsidR="00CF3280" w:rsidRPr="001E3A02" w:rsidRDefault="00CF3280" w:rsidP="00CF3280">
            <w:pPr>
              <w:pStyle w:val="Bezodstpw"/>
              <w:numPr>
                <w:ilvl w:val="0"/>
                <w:numId w:val="41"/>
              </w:numPr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AB2DFF" w14:textId="77777777" w:rsidR="00CF3280" w:rsidRPr="001E3A02" w:rsidRDefault="00CF3280" w:rsidP="007A2B64">
            <w:pPr>
              <w:pStyle w:val="Bezodstpw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>ciągnik typu lekkiego- pług czołowy dwustronny oraz pług czołowy jednostronny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07252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E6FBB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13EC3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F3280" w:rsidRPr="001E3A02" w14:paraId="261937BF" w14:textId="77777777" w:rsidTr="007A2B64">
        <w:trPr>
          <w:trHeight w:val="2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3F36" w14:textId="77777777" w:rsidR="00CF3280" w:rsidRPr="001E3A02" w:rsidRDefault="00CF3280" w:rsidP="00CF3280">
            <w:pPr>
              <w:pStyle w:val="Bezodstpw"/>
              <w:numPr>
                <w:ilvl w:val="0"/>
                <w:numId w:val="41"/>
              </w:numPr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85E637" w14:textId="77777777" w:rsidR="00CF3280" w:rsidRPr="001E3A02" w:rsidRDefault="00CF3280" w:rsidP="007A2B64">
            <w:pPr>
              <w:pStyle w:val="Bezodstpw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>samochód pługopiaskarka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DD9F86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DC5D2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B09F2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  <w:tr w:rsidR="00CF3280" w:rsidRPr="001E3A02" w14:paraId="264B844F" w14:textId="77777777" w:rsidTr="007A2B64">
        <w:trPr>
          <w:trHeight w:val="2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6205" w14:textId="77777777" w:rsidR="00CF3280" w:rsidRPr="001E3A02" w:rsidRDefault="00CF3280" w:rsidP="00CF3280">
            <w:pPr>
              <w:pStyle w:val="Bezodstpw"/>
              <w:numPr>
                <w:ilvl w:val="0"/>
                <w:numId w:val="41"/>
              </w:numPr>
              <w:spacing w:line="276" w:lineRule="auto"/>
              <w:ind w:left="42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9262B" w14:textId="77777777" w:rsidR="00CF3280" w:rsidRPr="001E3A02" w:rsidRDefault="00CF3280" w:rsidP="007A2B64">
            <w:pPr>
              <w:pStyle w:val="Bezodstpw"/>
              <w:spacing w:line="276" w:lineRule="au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1E3A02">
              <w:rPr>
                <w:rFonts w:asciiTheme="minorHAnsi" w:hAnsiTheme="minorHAnsi" w:cs="Arial"/>
                <w:sz w:val="20"/>
                <w:szCs w:val="20"/>
              </w:rPr>
              <w:t>ciągnik typu lekkiego z piaskarką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CA1CFB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6AF75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61976" w14:textId="77777777" w:rsidR="00CF3280" w:rsidRPr="001E3A02" w:rsidRDefault="00CF3280" w:rsidP="007A2B64">
            <w:pPr>
              <w:pStyle w:val="Bezodstpw"/>
              <w:widowControl w:val="0"/>
              <w:tabs>
                <w:tab w:val="left" w:pos="539"/>
                <w:tab w:val="right" w:leader="dot" w:pos="9072"/>
              </w:tabs>
              <w:autoSpaceDE w:val="0"/>
              <w:autoSpaceDN w:val="0"/>
              <w:adjustRightInd w:val="0"/>
              <w:ind w:left="539" w:right="-1" w:hanging="312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</w:tr>
    </w:tbl>
    <w:p w14:paraId="3A1F8645" w14:textId="77777777" w:rsidR="00CF3280" w:rsidRPr="001E3A02" w:rsidRDefault="00CF3280" w:rsidP="00CF3280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>Wszystkie ceny netto ustalone są na okres  ważności umowy i nie będą podlegały zmianom.</w:t>
      </w:r>
    </w:p>
    <w:p w14:paraId="666EC80D" w14:textId="77777777" w:rsidR="00CF3280" w:rsidRPr="001E3A02" w:rsidRDefault="00CF3280" w:rsidP="00166969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 xml:space="preserve">Szacunkowa wysokość wynagrodzenia ustalona na podstawie przewidywanych ilości godzin pracy poszczególnego sprzętu wynosi: </w:t>
      </w:r>
    </w:p>
    <w:p w14:paraId="42FD8366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 xml:space="preserve">wartość BRUTTO: </w:t>
      </w:r>
      <w:r>
        <w:rPr>
          <w:rFonts w:cs="Arial"/>
          <w:sz w:val="20"/>
          <w:szCs w:val="20"/>
        </w:rPr>
        <w:t>………………………………..</w:t>
      </w:r>
      <w:r w:rsidRPr="001E3A02">
        <w:rPr>
          <w:rFonts w:cs="Arial"/>
          <w:sz w:val="20"/>
          <w:szCs w:val="20"/>
        </w:rPr>
        <w:t xml:space="preserve"> zł (kwota słownie: </w:t>
      </w:r>
      <w:r>
        <w:rPr>
          <w:rFonts w:cs="Arial"/>
          <w:sz w:val="20"/>
          <w:szCs w:val="20"/>
        </w:rPr>
        <w:t>…………………………………………… złotych</w:t>
      </w:r>
      <w:r w:rsidRPr="001E3A02">
        <w:rPr>
          <w:rFonts w:cs="Arial"/>
          <w:sz w:val="20"/>
          <w:szCs w:val="20"/>
        </w:rPr>
        <w:t xml:space="preserve"> 00/100)</w:t>
      </w:r>
    </w:p>
    <w:p w14:paraId="12A6B062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 xml:space="preserve">podatek VAT: </w:t>
      </w:r>
      <w:r>
        <w:rPr>
          <w:rFonts w:cs="Arial"/>
          <w:sz w:val="20"/>
          <w:szCs w:val="20"/>
        </w:rPr>
        <w:t>………………………</w:t>
      </w:r>
      <w:r w:rsidRPr="001E3A02">
        <w:rPr>
          <w:rFonts w:cs="Arial"/>
          <w:sz w:val="20"/>
          <w:szCs w:val="20"/>
        </w:rPr>
        <w:t xml:space="preserve"> zł</w:t>
      </w:r>
    </w:p>
    <w:p w14:paraId="1FC9484A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 xml:space="preserve">wartość NETTO: </w:t>
      </w:r>
      <w:r>
        <w:rPr>
          <w:rFonts w:cs="Arial"/>
          <w:sz w:val="20"/>
          <w:szCs w:val="20"/>
        </w:rPr>
        <w:t>…………………….</w:t>
      </w:r>
      <w:r w:rsidRPr="001E3A02">
        <w:rPr>
          <w:rFonts w:cs="Arial"/>
          <w:sz w:val="20"/>
          <w:szCs w:val="20"/>
        </w:rPr>
        <w:t xml:space="preserve"> zł</w:t>
      </w:r>
    </w:p>
    <w:p w14:paraId="07E70A90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  <w:r w:rsidRPr="001E3A02">
        <w:rPr>
          <w:rFonts w:cs="Arial"/>
          <w:b/>
          <w:bCs/>
          <w:sz w:val="20"/>
          <w:szCs w:val="20"/>
        </w:rPr>
        <w:t>§ 6</w:t>
      </w:r>
    </w:p>
    <w:p w14:paraId="458CFB52" w14:textId="77777777" w:rsidR="00CF3280" w:rsidRPr="001E3A02" w:rsidRDefault="00CF3280" w:rsidP="00166969">
      <w:pPr>
        <w:pStyle w:val="Akapitzlist"/>
        <w:keepLines/>
        <w:numPr>
          <w:ilvl w:val="0"/>
          <w:numId w:val="42"/>
        </w:numPr>
        <w:tabs>
          <w:tab w:val="right" w:pos="6390"/>
          <w:tab w:val="right" w:pos="6840"/>
          <w:tab w:val="right" w:pos="7380"/>
          <w:tab w:val="right" w:pos="8460"/>
          <w:tab w:val="right" w:pos="8910"/>
          <w:tab w:val="right" w:pos="9090"/>
        </w:tabs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1E3A02">
        <w:rPr>
          <w:rFonts w:cs="Arial"/>
          <w:bCs/>
          <w:sz w:val="20"/>
          <w:szCs w:val="20"/>
        </w:rPr>
        <w:t>Płatności będą realizowane przelewem na konto bankowe wskazane przez Wykonawcę w terminie do 14 dni po przedłożeniu faktur za poprawnie zrealizowany przedmiot zamówienia. Wykonawca do każdej faktury dołącza zestawienia świadczonych usług (wykaz godzin odśnieżania i piaskowania) – „Rejestr pracy sprzętu” za dany okres rozliczeniowy.</w:t>
      </w:r>
    </w:p>
    <w:p w14:paraId="4C925DCB" w14:textId="77777777" w:rsidR="00CF3280" w:rsidRPr="001E3A02" w:rsidRDefault="00CF3280" w:rsidP="00166969">
      <w:pPr>
        <w:pStyle w:val="Akapitzlist"/>
        <w:keepLines/>
        <w:numPr>
          <w:ilvl w:val="0"/>
          <w:numId w:val="42"/>
        </w:numPr>
        <w:tabs>
          <w:tab w:val="right" w:pos="6390"/>
          <w:tab w:val="right" w:pos="6840"/>
          <w:tab w:val="right" w:pos="7380"/>
          <w:tab w:val="right" w:pos="8460"/>
          <w:tab w:val="right" w:pos="8910"/>
          <w:tab w:val="right" w:pos="9090"/>
        </w:tabs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 w:val="20"/>
          <w:szCs w:val="20"/>
        </w:rPr>
      </w:pPr>
      <w:r w:rsidRPr="001E3A02">
        <w:rPr>
          <w:rFonts w:cs="Arial"/>
          <w:bCs/>
          <w:sz w:val="20"/>
          <w:szCs w:val="20"/>
        </w:rPr>
        <w:t>Wykonawca będzie wystawiał faktury za okresy nie krótsze niż dwa tygodnie.</w:t>
      </w:r>
    </w:p>
    <w:p w14:paraId="262508E4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sz w:val="20"/>
          <w:szCs w:val="20"/>
        </w:rPr>
      </w:pPr>
      <w:r w:rsidRPr="001E3A02">
        <w:rPr>
          <w:rFonts w:cs="Arial"/>
          <w:b/>
          <w:sz w:val="20"/>
          <w:szCs w:val="20"/>
        </w:rPr>
        <w:t>§ 7</w:t>
      </w:r>
    </w:p>
    <w:p w14:paraId="75D2EBFD" w14:textId="77777777" w:rsidR="00CF3280" w:rsidRPr="001E3A02" w:rsidRDefault="00CF3280" w:rsidP="00166969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Strony ustanawiają odpowiedzialność za niewykonanie lub nienależyte wykonanie zobowiązania, na niżej opisanych zasadach.</w:t>
      </w:r>
    </w:p>
    <w:p w14:paraId="37B44EF5" w14:textId="5081DE45" w:rsidR="00CF3280" w:rsidRPr="001E3A02" w:rsidRDefault="00CF3280" w:rsidP="00166969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Wykonawca zapłaci Zamawiającemu karę umowną za odstąpienie od umowy bez ważnej przyczyny albo za odstąpienie od umowy przez Zamawiającego z przyczyn leżących po stronie Wykonawcy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1E3A02">
        <w:rPr>
          <w:rFonts w:asciiTheme="minorHAnsi" w:hAnsiTheme="minorHAnsi" w:cs="Arial"/>
          <w:sz w:val="20"/>
          <w:szCs w:val="20"/>
        </w:rPr>
        <w:t xml:space="preserve">– </w:t>
      </w:r>
      <w:r w:rsidRPr="001E3A02">
        <w:rPr>
          <w:rFonts w:asciiTheme="minorHAnsi" w:hAnsiTheme="minorHAnsi" w:cs="Arial"/>
          <w:sz w:val="20"/>
          <w:szCs w:val="20"/>
        </w:rPr>
        <w:br/>
        <w:t xml:space="preserve">w wysokości </w:t>
      </w:r>
      <w:r w:rsidR="000B3582">
        <w:rPr>
          <w:rFonts w:asciiTheme="minorHAnsi" w:hAnsiTheme="minorHAnsi" w:cs="Arial"/>
          <w:sz w:val="20"/>
          <w:szCs w:val="20"/>
        </w:rPr>
        <w:t>10</w:t>
      </w:r>
      <w:r w:rsidRPr="001E3A02">
        <w:rPr>
          <w:rFonts w:asciiTheme="minorHAnsi" w:hAnsiTheme="minorHAnsi" w:cs="Arial"/>
          <w:sz w:val="20"/>
          <w:szCs w:val="20"/>
        </w:rPr>
        <w:t xml:space="preserve"> % wynagrodzenia umownego brutto, o którym mowa w § 5 pkt 2.</w:t>
      </w:r>
    </w:p>
    <w:p w14:paraId="1B45E532" w14:textId="53523BF9" w:rsidR="00CF3280" w:rsidRPr="001E3A02" w:rsidRDefault="00CF3280" w:rsidP="00166969">
      <w:pPr>
        <w:pStyle w:val="Bezodstpw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 xml:space="preserve">Zamawiający zapłaci Wykonawcy karę umowną za odstąpienie od umowy bez ważnej przyczyny albo </w:t>
      </w:r>
      <w:r w:rsidRPr="001E3A02">
        <w:rPr>
          <w:rFonts w:asciiTheme="minorHAnsi" w:hAnsiTheme="minorHAnsi" w:cs="Arial"/>
          <w:sz w:val="20"/>
          <w:szCs w:val="20"/>
        </w:rPr>
        <w:br/>
        <w:t xml:space="preserve">z przyczyn leżących po stronie Zamawiającego – w wysokości </w:t>
      </w:r>
      <w:r w:rsidR="000B3582">
        <w:rPr>
          <w:rFonts w:asciiTheme="minorHAnsi" w:hAnsiTheme="minorHAnsi" w:cs="Arial"/>
          <w:sz w:val="20"/>
          <w:szCs w:val="20"/>
        </w:rPr>
        <w:t>10</w:t>
      </w:r>
      <w:r w:rsidRPr="001E3A02">
        <w:rPr>
          <w:rFonts w:asciiTheme="minorHAnsi" w:hAnsiTheme="minorHAnsi" w:cs="Arial"/>
          <w:sz w:val="20"/>
          <w:szCs w:val="20"/>
        </w:rPr>
        <w:t xml:space="preserve">% wynagrodzenia umownego brutto, </w:t>
      </w:r>
      <w:r w:rsidRPr="001E3A02">
        <w:rPr>
          <w:rFonts w:asciiTheme="minorHAnsi" w:hAnsiTheme="minorHAnsi" w:cs="Arial"/>
          <w:sz w:val="20"/>
          <w:szCs w:val="20"/>
        </w:rPr>
        <w:br/>
        <w:t>o którym mowa w §5 pkt 2.</w:t>
      </w:r>
    </w:p>
    <w:p w14:paraId="637680FC" w14:textId="77777777" w:rsidR="00CF3280" w:rsidRPr="001E3A02" w:rsidRDefault="00CF3280" w:rsidP="00166969">
      <w:pPr>
        <w:pStyle w:val="Bezodstpw"/>
        <w:numPr>
          <w:ilvl w:val="0"/>
          <w:numId w:val="8"/>
        </w:numPr>
        <w:spacing w:after="120"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W przypadku poniesienia szkody przewyższającej karę umowną, Zamawiający zastrzega sobie prawo dochodzenia odszkodowania uzupełniającego.</w:t>
      </w:r>
    </w:p>
    <w:p w14:paraId="543F2ADF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  <w:r w:rsidRPr="001E3A02">
        <w:rPr>
          <w:rFonts w:cs="Arial"/>
          <w:b/>
          <w:bCs/>
          <w:sz w:val="20"/>
          <w:szCs w:val="20"/>
        </w:rPr>
        <w:t>§ 8</w:t>
      </w:r>
    </w:p>
    <w:p w14:paraId="165C995C" w14:textId="77777777" w:rsidR="00CF3280" w:rsidRPr="001E3A02" w:rsidRDefault="00CF3280" w:rsidP="00166969">
      <w:pPr>
        <w:pStyle w:val="Bezodstpw"/>
        <w:numPr>
          <w:ilvl w:val="2"/>
          <w:numId w:val="9"/>
        </w:numPr>
        <w:tabs>
          <w:tab w:val="num" w:pos="1942"/>
        </w:tabs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 xml:space="preserve">Niedopuszczalne pod rygorem nieważności są zmiany istotnych postanowień zawartej umowy </w:t>
      </w:r>
      <w:r w:rsidRPr="001E3A02">
        <w:rPr>
          <w:rFonts w:asciiTheme="minorHAnsi" w:hAnsiTheme="minorHAnsi" w:cs="Arial"/>
          <w:sz w:val="20"/>
          <w:szCs w:val="20"/>
        </w:rPr>
        <w:br/>
        <w:t xml:space="preserve">w stosunku do treści oferty, z wyjątkiem zmian, o których mowa w punkcie 2. </w:t>
      </w:r>
    </w:p>
    <w:p w14:paraId="79742AEC" w14:textId="77777777" w:rsidR="00CF3280" w:rsidRPr="001E3A02" w:rsidRDefault="00CF3280" w:rsidP="00166969">
      <w:pPr>
        <w:pStyle w:val="Bezodstpw"/>
        <w:numPr>
          <w:ilvl w:val="2"/>
          <w:numId w:val="9"/>
        </w:numPr>
        <w:tabs>
          <w:tab w:val="num" w:pos="1942"/>
        </w:tabs>
        <w:spacing w:line="276" w:lineRule="auto"/>
        <w:ind w:left="284" w:hanging="284"/>
        <w:jc w:val="left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Zmiany w umowie mogą dotyczyć:</w:t>
      </w:r>
    </w:p>
    <w:p w14:paraId="789F8B07" w14:textId="77777777" w:rsidR="00CF3280" w:rsidRPr="001E3A02" w:rsidRDefault="00CF3280" w:rsidP="00CF3280">
      <w:pPr>
        <w:pStyle w:val="Bezodstpw"/>
        <w:numPr>
          <w:ilvl w:val="0"/>
          <w:numId w:val="10"/>
        </w:numPr>
        <w:spacing w:line="276" w:lineRule="auto"/>
        <w:ind w:left="851"/>
        <w:jc w:val="left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lastRenderedPageBreak/>
        <w:t>wysokości wynagrodzenia Wykonawcy brutto za 1 godzinę pracy sprzętu,</w:t>
      </w:r>
    </w:p>
    <w:p w14:paraId="1BA58FF2" w14:textId="77777777" w:rsidR="00CF3280" w:rsidRPr="001E3A02" w:rsidRDefault="00CF3280" w:rsidP="00CF3280">
      <w:pPr>
        <w:pStyle w:val="Bezodstpw"/>
        <w:numPr>
          <w:ilvl w:val="0"/>
          <w:numId w:val="10"/>
        </w:numPr>
        <w:spacing w:line="276" w:lineRule="auto"/>
        <w:ind w:left="851"/>
        <w:jc w:val="left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szacunkowej wartości umowy,</w:t>
      </w:r>
    </w:p>
    <w:p w14:paraId="398FE8E4" w14:textId="77777777" w:rsidR="00CF3280" w:rsidRPr="001E3A02" w:rsidRDefault="00CF3280" w:rsidP="00CF3280">
      <w:pPr>
        <w:pStyle w:val="Bezodstpw"/>
        <w:numPr>
          <w:ilvl w:val="0"/>
          <w:numId w:val="10"/>
        </w:numPr>
        <w:spacing w:line="276" w:lineRule="auto"/>
        <w:ind w:left="851"/>
        <w:jc w:val="left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udziału podwykonawców przy realizacji  zamówienia.</w:t>
      </w:r>
    </w:p>
    <w:p w14:paraId="60E65296" w14:textId="77777777" w:rsidR="00CF3280" w:rsidRPr="001E3A02" w:rsidRDefault="00CF3280" w:rsidP="00166969">
      <w:pPr>
        <w:pStyle w:val="Bezodstpw"/>
        <w:numPr>
          <w:ilvl w:val="2"/>
          <w:numId w:val="9"/>
        </w:numPr>
        <w:tabs>
          <w:tab w:val="num" w:pos="1942"/>
        </w:tabs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 xml:space="preserve">Zmiana wysokości wynagrodzenia Wykonawcy brutto za 1 godzinę pracy sprzętu może nastąpić </w:t>
      </w:r>
      <w:r w:rsidRPr="001E3A02">
        <w:rPr>
          <w:rFonts w:asciiTheme="minorHAnsi" w:hAnsiTheme="minorHAnsi" w:cs="Arial"/>
          <w:sz w:val="20"/>
          <w:szCs w:val="20"/>
        </w:rPr>
        <w:br/>
        <w:t>w przypadku zmiany stawki podatku VAT.</w:t>
      </w:r>
    </w:p>
    <w:p w14:paraId="7EFB2393" w14:textId="77777777" w:rsidR="00CF3280" w:rsidRPr="0003440E" w:rsidRDefault="00CF3280" w:rsidP="00166969">
      <w:pPr>
        <w:pStyle w:val="Bezodstpw"/>
        <w:numPr>
          <w:ilvl w:val="2"/>
          <w:numId w:val="9"/>
        </w:numPr>
        <w:tabs>
          <w:tab w:val="clear" w:pos="2160"/>
        </w:tabs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 xml:space="preserve">Zmiana szacunkowej wartości umowy może nastąpić </w:t>
      </w:r>
      <w:r w:rsidRPr="0003440E">
        <w:rPr>
          <w:rFonts w:asciiTheme="minorHAnsi" w:hAnsiTheme="minorHAnsi" w:cs="Arial"/>
          <w:sz w:val="20"/>
          <w:szCs w:val="20"/>
        </w:rPr>
        <w:t>w przypadku zmiany ilości godzin pracy sprzętu w zależności od warunków atmosferycznych, poprzez zwiększenie do 100 % jej wartości w razie wystąpienia nieprzewidzianych ekstremalnie niekorzystnych warunków zimowych.</w:t>
      </w:r>
    </w:p>
    <w:p w14:paraId="0390AB80" w14:textId="77777777" w:rsidR="00CF3280" w:rsidRPr="001E3A02" w:rsidRDefault="00CF3280" w:rsidP="00166969">
      <w:pPr>
        <w:pStyle w:val="Bezodstpw"/>
        <w:numPr>
          <w:ilvl w:val="2"/>
          <w:numId w:val="9"/>
        </w:numPr>
        <w:tabs>
          <w:tab w:val="num" w:pos="1942"/>
        </w:tabs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Zmiana udziału podwykonawców może nastąpić w przypadku:</w:t>
      </w:r>
    </w:p>
    <w:p w14:paraId="601012F5" w14:textId="77777777" w:rsidR="00CF3280" w:rsidRPr="001E3A02" w:rsidRDefault="00CF3280" w:rsidP="00166969">
      <w:pPr>
        <w:pStyle w:val="Bezodstpw"/>
        <w:numPr>
          <w:ilvl w:val="0"/>
          <w:numId w:val="43"/>
        </w:numPr>
        <w:spacing w:line="276" w:lineRule="auto"/>
        <w:ind w:left="567" w:hanging="283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skorzystania z podwykonawców w realizacji zamówienia mimo, iż w złożonej ofercie wykonawca nie przewidywał realizacji części zamówienia w podwykonawstwie,</w:t>
      </w:r>
    </w:p>
    <w:p w14:paraId="63B42974" w14:textId="77777777" w:rsidR="00CF3280" w:rsidRPr="001E3A02" w:rsidRDefault="00CF3280" w:rsidP="00166969">
      <w:pPr>
        <w:pStyle w:val="Bezodstpw"/>
        <w:numPr>
          <w:ilvl w:val="0"/>
          <w:numId w:val="43"/>
        </w:numPr>
        <w:spacing w:line="276" w:lineRule="auto"/>
        <w:ind w:left="567" w:hanging="283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zmiany zakresu robót realizowanych w podwykonawstwie</w:t>
      </w:r>
    </w:p>
    <w:p w14:paraId="11A728ED" w14:textId="77777777" w:rsidR="00CF3280" w:rsidRPr="001E3A02" w:rsidRDefault="00CF3280" w:rsidP="00166969">
      <w:pPr>
        <w:pStyle w:val="Bezodstpw"/>
        <w:numPr>
          <w:ilvl w:val="2"/>
          <w:numId w:val="9"/>
        </w:numPr>
        <w:spacing w:line="276" w:lineRule="auto"/>
        <w:ind w:left="284" w:hanging="284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Zmiany zapisów umowy, które nie odnoszą się do treści oferty nie wymagają pisemnego aneksu pod rygorem nieważności. Za zmiany takie uważa się np.:</w:t>
      </w:r>
    </w:p>
    <w:p w14:paraId="54D9C125" w14:textId="77777777" w:rsidR="00CF3280" w:rsidRPr="001E3A02" w:rsidRDefault="00CF3280" w:rsidP="00166969">
      <w:pPr>
        <w:pStyle w:val="Bezodstpw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zmianę koordynatora ze strony Zamawiającego</w:t>
      </w:r>
    </w:p>
    <w:p w14:paraId="40D3995C" w14:textId="77777777" w:rsidR="00CF3280" w:rsidRPr="001E3A02" w:rsidRDefault="00CF3280" w:rsidP="00166969">
      <w:pPr>
        <w:pStyle w:val="Bezodstpw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zmianę rachunku bankowego,</w:t>
      </w:r>
    </w:p>
    <w:p w14:paraId="10AF2E00" w14:textId="77777777" w:rsidR="00CF3280" w:rsidRPr="001E3A02" w:rsidRDefault="00CF3280" w:rsidP="00166969">
      <w:pPr>
        <w:pStyle w:val="Bezodstpw"/>
        <w:numPr>
          <w:ilvl w:val="0"/>
          <w:numId w:val="12"/>
        </w:numPr>
        <w:spacing w:line="276" w:lineRule="auto"/>
        <w:ind w:left="284" w:hanging="284"/>
        <w:jc w:val="left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zmiany adresowe.</w:t>
      </w:r>
    </w:p>
    <w:p w14:paraId="2B8465BB" w14:textId="77777777" w:rsidR="00CF3280" w:rsidRPr="001E3A02" w:rsidRDefault="00CF3280" w:rsidP="00166969">
      <w:pPr>
        <w:pStyle w:val="Bezodstpw"/>
        <w:numPr>
          <w:ilvl w:val="2"/>
          <w:numId w:val="9"/>
        </w:numPr>
        <w:spacing w:after="120" w:line="276" w:lineRule="auto"/>
        <w:ind w:left="284" w:hanging="284"/>
        <w:jc w:val="left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 xml:space="preserve">Strony zobowiązane są do powiadomienia na piśmie o zmianach, o których mowa w punkcie </w:t>
      </w:r>
      <w:r>
        <w:rPr>
          <w:rFonts w:asciiTheme="minorHAnsi" w:hAnsiTheme="minorHAnsi" w:cs="Arial"/>
          <w:sz w:val="20"/>
          <w:szCs w:val="20"/>
        </w:rPr>
        <w:t>6</w:t>
      </w:r>
      <w:r w:rsidRPr="001E3A02">
        <w:rPr>
          <w:rFonts w:asciiTheme="minorHAnsi" w:hAnsiTheme="minorHAnsi" w:cs="Arial"/>
          <w:sz w:val="20"/>
          <w:szCs w:val="20"/>
        </w:rPr>
        <w:t>.</w:t>
      </w:r>
    </w:p>
    <w:p w14:paraId="113F8576" w14:textId="77777777" w:rsidR="00CF3280" w:rsidRPr="001E3A02" w:rsidRDefault="00CF3280" w:rsidP="00CF328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1E3A02">
        <w:rPr>
          <w:rFonts w:cs="Arial"/>
          <w:b/>
          <w:bCs/>
          <w:sz w:val="20"/>
          <w:szCs w:val="20"/>
        </w:rPr>
        <w:t>§ 9</w:t>
      </w:r>
    </w:p>
    <w:p w14:paraId="4CEFC121" w14:textId="77777777" w:rsidR="00CF3280" w:rsidRPr="001E3A02" w:rsidRDefault="00CF3280" w:rsidP="00166969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ind w:left="284" w:hanging="284"/>
        <w:jc w:val="both"/>
        <w:rPr>
          <w:rFonts w:cs="Arial"/>
          <w:bCs/>
          <w:sz w:val="20"/>
          <w:szCs w:val="20"/>
        </w:rPr>
      </w:pPr>
      <w:r w:rsidRPr="001E3A02">
        <w:rPr>
          <w:rFonts w:cs="Arial"/>
          <w:bCs/>
          <w:sz w:val="20"/>
          <w:szCs w:val="20"/>
        </w:rPr>
        <w:t>Wykonawca ponosi pełną odpowiedzialność za ewentualne szkody, które spowoduje Zamawiającemu lub osobom trzecim w związku ze świadczeniem usług, do których będzie zobowiązany w ramach niniejszej umowy</w:t>
      </w:r>
      <w:r>
        <w:rPr>
          <w:rFonts w:cs="Arial"/>
          <w:bCs/>
          <w:sz w:val="20"/>
          <w:szCs w:val="20"/>
        </w:rPr>
        <w:t>, z wyłączeniem studzienek kanalizacyjnych i wodnych znajdujących się w pasie drogi.</w:t>
      </w:r>
    </w:p>
    <w:p w14:paraId="24D0F0D9" w14:textId="77777777" w:rsidR="00CF3280" w:rsidRPr="001E3A02" w:rsidRDefault="00CF3280" w:rsidP="00166969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ind w:left="284" w:hanging="284"/>
        <w:jc w:val="both"/>
        <w:rPr>
          <w:rFonts w:cs="Arial"/>
          <w:bCs/>
          <w:sz w:val="20"/>
          <w:szCs w:val="20"/>
        </w:rPr>
      </w:pPr>
      <w:r w:rsidRPr="001E3A02">
        <w:rPr>
          <w:rFonts w:cs="Arial"/>
          <w:bCs/>
          <w:sz w:val="20"/>
          <w:szCs w:val="20"/>
        </w:rPr>
        <w:t>Wykonawca odpowiada także za zaniechania czynności, do których będzie zobowiązany w ramach umowy.</w:t>
      </w:r>
    </w:p>
    <w:p w14:paraId="7EB470D9" w14:textId="77777777" w:rsidR="00CF3280" w:rsidRPr="001E3A02" w:rsidRDefault="00CF3280" w:rsidP="00166969">
      <w:pPr>
        <w:pStyle w:val="Akapitzlist"/>
        <w:widowControl w:val="0"/>
        <w:numPr>
          <w:ilvl w:val="2"/>
          <w:numId w:val="36"/>
        </w:numPr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cs="Arial"/>
          <w:bCs/>
          <w:sz w:val="20"/>
          <w:szCs w:val="20"/>
        </w:rPr>
      </w:pPr>
      <w:r w:rsidRPr="001E3A02">
        <w:rPr>
          <w:rFonts w:cs="Arial"/>
          <w:bCs/>
          <w:sz w:val="20"/>
          <w:szCs w:val="20"/>
        </w:rPr>
        <w:t>Wykonawca odpowiada za działania i zaniechania osób, z których pomocą zobowiązanie wykonuje, jak również osób, którym wykonanie zobowiązania powierza, ja za własne działanie lub zaniechanie</w:t>
      </w:r>
      <w:r>
        <w:rPr>
          <w:rFonts w:cs="Arial"/>
          <w:bCs/>
          <w:sz w:val="20"/>
          <w:szCs w:val="20"/>
        </w:rPr>
        <w:t>.</w:t>
      </w:r>
    </w:p>
    <w:p w14:paraId="6B5A21A0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  <w:r w:rsidRPr="001E3A02">
        <w:rPr>
          <w:rFonts w:cs="Arial"/>
          <w:b/>
          <w:bCs/>
          <w:sz w:val="20"/>
          <w:szCs w:val="20"/>
        </w:rPr>
        <w:t>§ 10</w:t>
      </w:r>
    </w:p>
    <w:p w14:paraId="7BC8ED6F" w14:textId="5731B2A2" w:rsidR="00CF3280" w:rsidRPr="001E3A02" w:rsidRDefault="00CF3280" w:rsidP="00166969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Arial"/>
          <w:bCs/>
          <w:sz w:val="20"/>
          <w:szCs w:val="20"/>
        </w:rPr>
      </w:pPr>
      <w:r w:rsidRPr="001E3A02">
        <w:rPr>
          <w:rFonts w:cs="Arial"/>
          <w:bCs/>
          <w:sz w:val="20"/>
          <w:szCs w:val="20"/>
        </w:rPr>
        <w:t xml:space="preserve">Koordynatorem obowiązków umownych ze strony Zamawiającego jest Pan </w:t>
      </w:r>
      <w:r w:rsidR="000B3582">
        <w:rPr>
          <w:rFonts w:cs="Arial"/>
          <w:bCs/>
          <w:sz w:val="20"/>
          <w:szCs w:val="20"/>
        </w:rPr>
        <w:t>…………………..</w:t>
      </w:r>
      <w:r w:rsidRPr="001E3A02">
        <w:rPr>
          <w:rFonts w:cs="Arial"/>
          <w:bCs/>
          <w:sz w:val="20"/>
          <w:szCs w:val="20"/>
        </w:rPr>
        <w:t>.</w:t>
      </w:r>
    </w:p>
    <w:p w14:paraId="6649B455" w14:textId="77777777" w:rsidR="00CF3280" w:rsidRPr="001E3A02" w:rsidRDefault="00CF3280" w:rsidP="00166969">
      <w:pPr>
        <w:pStyle w:val="Akapitzlist"/>
        <w:widowControl w:val="0"/>
        <w:numPr>
          <w:ilvl w:val="1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Arial"/>
          <w:bCs/>
          <w:sz w:val="20"/>
          <w:szCs w:val="20"/>
        </w:rPr>
      </w:pPr>
      <w:r w:rsidRPr="001E3A02">
        <w:rPr>
          <w:rFonts w:cs="Arial"/>
          <w:bCs/>
          <w:sz w:val="20"/>
          <w:szCs w:val="20"/>
        </w:rPr>
        <w:t xml:space="preserve">Koordynatorem obowiązków umownych ze strony Wykonawcy jest </w:t>
      </w:r>
      <w:r>
        <w:rPr>
          <w:rFonts w:cs="Arial"/>
          <w:bCs/>
          <w:sz w:val="20"/>
          <w:szCs w:val="20"/>
        </w:rPr>
        <w:t>………………………………</w:t>
      </w:r>
      <w:r w:rsidRPr="001E3A02">
        <w:rPr>
          <w:rFonts w:cs="Arial"/>
          <w:bCs/>
          <w:sz w:val="20"/>
          <w:szCs w:val="20"/>
        </w:rPr>
        <w:t>.</w:t>
      </w:r>
    </w:p>
    <w:p w14:paraId="34980835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  <w:r w:rsidRPr="001E3A02">
        <w:rPr>
          <w:rFonts w:cs="Arial"/>
          <w:b/>
          <w:bCs/>
          <w:sz w:val="20"/>
          <w:szCs w:val="20"/>
        </w:rPr>
        <w:t>§ 11</w:t>
      </w:r>
    </w:p>
    <w:p w14:paraId="477F9F3D" w14:textId="77777777" w:rsidR="00CF3280" w:rsidRPr="001E3A02" w:rsidRDefault="00CF3280" w:rsidP="00166969">
      <w:pPr>
        <w:pStyle w:val="Style1"/>
        <w:numPr>
          <w:ilvl w:val="0"/>
          <w:numId w:val="44"/>
        </w:numPr>
        <w:tabs>
          <w:tab w:val="clear" w:pos="851"/>
        </w:tabs>
        <w:spacing w:line="276" w:lineRule="auto"/>
        <w:ind w:left="284" w:hanging="284"/>
        <w:rPr>
          <w:rFonts w:asciiTheme="minorHAnsi" w:hAnsiTheme="minorHAnsi" w:cs="Arial"/>
          <w:sz w:val="20"/>
        </w:rPr>
      </w:pPr>
      <w:r w:rsidRPr="001E3A02">
        <w:rPr>
          <w:rFonts w:asciiTheme="minorHAnsi" w:hAnsiTheme="minorHAnsi" w:cs="Arial"/>
          <w:sz w:val="20"/>
        </w:rPr>
        <w:t>W zakresie nie objętym niniejszą umową, zastosowanie mają przepisy Kodeksu Cywilnego.</w:t>
      </w:r>
    </w:p>
    <w:p w14:paraId="060CB3AA" w14:textId="77777777" w:rsidR="00CF3280" w:rsidRPr="001E3A02" w:rsidRDefault="00CF3280" w:rsidP="00166969">
      <w:pPr>
        <w:pStyle w:val="Style1"/>
        <w:numPr>
          <w:ilvl w:val="0"/>
          <w:numId w:val="44"/>
        </w:numPr>
        <w:tabs>
          <w:tab w:val="clear" w:pos="851"/>
        </w:tabs>
        <w:spacing w:after="120" w:line="276" w:lineRule="auto"/>
        <w:ind w:left="284" w:hanging="284"/>
        <w:rPr>
          <w:rFonts w:asciiTheme="minorHAnsi" w:hAnsiTheme="minorHAnsi" w:cs="Arial"/>
          <w:sz w:val="20"/>
        </w:rPr>
      </w:pPr>
      <w:r w:rsidRPr="001E3A02">
        <w:rPr>
          <w:rFonts w:asciiTheme="minorHAnsi" w:hAnsiTheme="minorHAnsi" w:cs="Arial"/>
          <w:sz w:val="20"/>
        </w:rPr>
        <w:t xml:space="preserve">Ewentualne spory wynikłe na tle wykonywania niniejszej umowy strony rozstrzygać będą polubownie. </w:t>
      </w:r>
      <w:r w:rsidRPr="001E3A02">
        <w:rPr>
          <w:rFonts w:asciiTheme="minorHAnsi" w:hAnsiTheme="minorHAnsi" w:cs="Arial"/>
          <w:sz w:val="20"/>
        </w:rPr>
        <w:br/>
        <w:t>W przypadku braku porozumienia spory rozstrzygał będzie sąd powszechny właściwy dla siedziby Zamawiającego.</w:t>
      </w:r>
    </w:p>
    <w:p w14:paraId="305545B1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  <w:r w:rsidRPr="001E3A02">
        <w:rPr>
          <w:rFonts w:cs="Arial"/>
          <w:b/>
          <w:bCs/>
          <w:sz w:val="20"/>
          <w:szCs w:val="20"/>
        </w:rPr>
        <w:t>§ 12</w:t>
      </w:r>
    </w:p>
    <w:p w14:paraId="525F7556" w14:textId="3E1B71CE" w:rsidR="00CF3280" w:rsidRPr="001E3A02" w:rsidRDefault="00CF3280" w:rsidP="00CF3280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 xml:space="preserve">Umowę sporządzono w </w:t>
      </w:r>
      <w:r w:rsidR="00166969">
        <w:rPr>
          <w:rFonts w:cs="Arial"/>
          <w:sz w:val="20"/>
          <w:szCs w:val="20"/>
        </w:rPr>
        <w:t>dwóch</w:t>
      </w:r>
      <w:r w:rsidRPr="001E3A02">
        <w:rPr>
          <w:rFonts w:cs="Arial"/>
          <w:sz w:val="20"/>
          <w:szCs w:val="20"/>
        </w:rPr>
        <w:t xml:space="preserve"> jednobrzmiących egzemplarzach: po jednym dla Zamawiającego i dla Wykonawcy. </w:t>
      </w:r>
    </w:p>
    <w:p w14:paraId="33253C82" w14:textId="77777777" w:rsidR="00CF3280" w:rsidRPr="001E3A02" w:rsidRDefault="00CF3280" w:rsidP="00166969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sz w:val="20"/>
          <w:szCs w:val="20"/>
        </w:rPr>
      </w:pPr>
      <w:r w:rsidRPr="001E3A02">
        <w:rPr>
          <w:rFonts w:cs="Arial"/>
          <w:b/>
          <w:sz w:val="20"/>
          <w:szCs w:val="20"/>
        </w:rPr>
        <w:t>§ 13</w:t>
      </w:r>
    </w:p>
    <w:p w14:paraId="368F2004" w14:textId="77777777" w:rsidR="00CF3280" w:rsidRPr="001E3A02" w:rsidRDefault="00CF3280" w:rsidP="00166969">
      <w:pPr>
        <w:spacing w:after="0"/>
        <w:jc w:val="both"/>
        <w:rPr>
          <w:rFonts w:cs="Arial"/>
          <w:sz w:val="20"/>
          <w:szCs w:val="20"/>
        </w:rPr>
      </w:pPr>
      <w:r w:rsidRPr="001E3A02">
        <w:rPr>
          <w:rFonts w:cs="Arial"/>
          <w:sz w:val="20"/>
          <w:szCs w:val="20"/>
        </w:rPr>
        <w:t xml:space="preserve">Integralną częścią niniejszej umowy są następujące załączniki: </w:t>
      </w:r>
    </w:p>
    <w:p w14:paraId="2BCC1CA9" w14:textId="77777777" w:rsidR="00CF3280" w:rsidRPr="001E3A02" w:rsidRDefault="00CF3280" w:rsidP="00CF3280">
      <w:pPr>
        <w:pStyle w:val="Bezodstpw"/>
        <w:numPr>
          <w:ilvl w:val="0"/>
          <w:numId w:val="14"/>
        </w:numPr>
        <w:spacing w:line="276" w:lineRule="auto"/>
        <w:jc w:val="left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 xml:space="preserve">Zapytanie </w:t>
      </w:r>
      <w:r>
        <w:rPr>
          <w:rFonts w:asciiTheme="minorHAnsi" w:hAnsiTheme="minorHAnsi" w:cs="Arial"/>
          <w:sz w:val="20"/>
          <w:szCs w:val="20"/>
        </w:rPr>
        <w:t>ofertowe,</w:t>
      </w:r>
    </w:p>
    <w:p w14:paraId="17A4C619" w14:textId="00DAFC82" w:rsidR="00CF3280" w:rsidRPr="000A3FF7" w:rsidRDefault="00CF3280" w:rsidP="000A3FF7">
      <w:pPr>
        <w:pStyle w:val="Bezodstpw"/>
        <w:numPr>
          <w:ilvl w:val="0"/>
          <w:numId w:val="14"/>
        </w:numPr>
        <w:spacing w:line="276" w:lineRule="auto"/>
        <w:jc w:val="left"/>
        <w:rPr>
          <w:rFonts w:asciiTheme="minorHAnsi" w:hAnsiTheme="minorHAnsi" w:cs="Arial"/>
          <w:sz w:val="20"/>
          <w:szCs w:val="20"/>
        </w:rPr>
      </w:pPr>
      <w:r w:rsidRPr="001E3A02">
        <w:rPr>
          <w:rFonts w:asciiTheme="minorHAnsi" w:hAnsiTheme="minorHAnsi" w:cs="Arial"/>
          <w:sz w:val="20"/>
          <w:szCs w:val="20"/>
        </w:rPr>
        <w:t>oferta Wykonawcy,</w:t>
      </w:r>
    </w:p>
    <w:p w14:paraId="27505D6A" w14:textId="77777777" w:rsidR="00CF3280" w:rsidRPr="001E3A02" w:rsidRDefault="00CF3280" w:rsidP="00CF3280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14:paraId="495D90BE" w14:textId="2B74C320" w:rsidR="00CF3280" w:rsidRPr="000A3FF7" w:rsidRDefault="00CF3280" w:rsidP="000A3FF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0"/>
          <w:szCs w:val="20"/>
        </w:rPr>
      </w:pPr>
      <w:r w:rsidRPr="001E3A02">
        <w:rPr>
          <w:rFonts w:cs="Arial"/>
          <w:b/>
          <w:sz w:val="20"/>
          <w:szCs w:val="20"/>
        </w:rPr>
        <w:t xml:space="preserve">    ZAMAWIAJĄCY:                                                     </w:t>
      </w:r>
      <w:r w:rsidRPr="001E3A02">
        <w:rPr>
          <w:rFonts w:cs="Arial"/>
          <w:b/>
          <w:sz w:val="20"/>
          <w:szCs w:val="20"/>
        </w:rPr>
        <w:tab/>
      </w:r>
      <w:r w:rsidRPr="001E3A02">
        <w:rPr>
          <w:rFonts w:cs="Arial"/>
          <w:b/>
          <w:sz w:val="20"/>
          <w:szCs w:val="20"/>
        </w:rPr>
        <w:tab/>
      </w:r>
      <w:r w:rsidRPr="001E3A02">
        <w:rPr>
          <w:rFonts w:cs="Arial"/>
          <w:b/>
          <w:sz w:val="20"/>
          <w:szCs w:val="20"/>
        </w:rPr>
        <w:tab/>
        <w:t>WYKONAWCA:</w:t>
      </w:r>
    </w:p>
    <w:p w14:paraId="0D54DAAD" w14:textId="2EEC3DEB" w:rsidR="00871AC4" w:rsidRPr="00DC7CE2" w:rsidRDefault="00871AC4" w:rsidP="00DC7CE2"/>
    <w:sectPr w:rsidR="00871AC4" w:rsidRPr="00DC7CE2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AD38" w14:textId="77777777" w:rsidR="009535E7" w:rsidRDefault="009535E7" w:rsidP="007C6A82">
      <w:pPr>
        <w:spacing w:after="0" w:line="240" w:lineRule="auto"/>
      </w:pPr>
      <w:r>
        <w:separator/>
      </w:r>
    </w:p>
  </w:endnote>
  <w:endnote w:type="continuationSeparator" w:id="0">
    <w:p w14:paraId="1410C492" w14:textId="77777777" w:rsidR="009535E7" w:rsidRDefault="009535E7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78A4" w14:textId="77777777" w:rsidR="009535E7" w:rsidRDefault="009535E7" w:rsidP="007C6A82">
      <w:pPr>
        <w:spacing w:after="0" w:line="240" w:lineRule="auto"/>
      </w:pPr>
      <w:r>
        <w:separator/>
      </w:r>
    </w:p>
  </w:footnote>
  <w:footnote w:type="continuationSeparator" w:id="0">
    <w:p w14:paraId="5CA0D3D6" w14:textId="77777777" w:rsidR="009535E7" w:rsidRDefault="009535E7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CD72" w14:textId="12C0C177" w:rsidR="000A3FF7" w:rsidRPr="00457E26" w:rsidRDefault="000A3FF7" w:rsidP="000A3FF7">
    <w:pPr>
      <w:jc w:val="right"/>
      <w:rPr>
        <w:rFonts w:cs="Arial"/>
        <w:b/>
        <w:sz w:val="20"/>
        <w:szCs w:val="20"/>
      </w:rPr>
    </w:pPr>
    <w:bookmarkStart w:id="0" w:name="_Hlk62630413"/>
    <w:r w:rsidRPr="00457E26">
      <w:rPr>
        <w:rFonts w:cs="Arial"/>
        <w:b/>
        <w:sz w:val="20"/>
        <w:szCs w:val="20"/>
      </w:rPr>
      <w:t xml:space="preserve">Załącznik nr 3 do zapytania </w:t>
    </w:r>
    <w:r>
      <w:rPr>
        <w:rFonts w:cs="Arial"/>
        <w:b/>
        <w:sz w:val="20"/>
        <w:szCs w:val="20"/>
      </w:rPr>
      <w:t xml:space="preserve"> ofertowego nr ZP.271.2.31.202</w:t>
    </w:r>
    <w:r w:rsidR="00BF673B">
      <w:rPr>
        <w:rFonts w:cs="Arial"/>
        <w:b/>
        <w:sz w:val="20"/>
        <w:szCs w:val="20"/>
      </w:rPr>
      <w:t>3</w:t>
    </w:r>
  </w:p>
  <w:p w14:paraId="0C4D9EB7" w14:textId="3150043D" w:rsidR="00AC5699" w:rsidRDefault="00AC5699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55E"/>
    <w:multiLevelType w:val="hybridMultilevel"/>
    <w:tmpl w:val="64020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E97CB7"/>
    <w:multiLevelType w:val="hybridMultilevel"/>
    <w:tmpl w:val="952C67A4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BD15E8"/>
    <w:multiLevelType w:val="hybridMultilevel"/>
    <w:tmpl w:val="095E9D28"/>
    <w:lvl w:ilvl="0" w:tplc="B90A57A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11AED"/>
    <w:multiLevelType w:val="hybridMultilevel"/>
    <w:tmpl w:val="CDDCE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041E94"/>
    <w:multiLevelType w:val="hybridMultilevel"/>
    <w:tmpl w:val="3E049C5A"/>
    <w:lvl w:ilvl="0" w:tplc="AA1EBFCA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61112"/>
    <w:multiLevelType w:val="hybridMultilevel"/>
    <w:tmpl w:val="A0208F76"/>
    <w:lvl w:ilvl="0" w:tplc="103E9E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90237E"/>
    <w:multiLevelType w:val="hybridMultilevel"/>
    <w:tmpl w:val="3BA8EA2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C61BB9"/>
    <w:multiLevelType w:val="hybridMultilevel"/>
    <w:tmpl w:val="7D92D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32838"/>
    <w:multiLevelType w:val="hybridMultilevel"/>
    <w:tmpl w:val="095E9D28"/>
    <w:lvl w:ilvl="0" w:tplc="B90A57A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32FFE"/>
    <w:multiLevelType w:val="hybridMultilevel"/>
    <w:tmpl w:val="37006DDC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135D12"/>
    <w:multiLevelType w:val="hybridMultilevel"/>
    <w:tmpl w:val="F07EC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61BAD"/>
    <w:multiLevelType w:val="hybridMultilevel"/>
    <w:tmpl w:val="E3747DF6"/>
    <w:lvl w:ilvl="0" w:tplc="23F00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961A6"/>
    <w:multiLevelType w:val="hybridMultilevel"/>
    <w:tmpl w:val="D6C62A16"/>
    <w:lvl w:ilvl="0" w:tplc="23F0044C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4" w15:restartNumberingAfterBreak="0">
    <w:nsid w:val="484711A9"/>
    <w:multiLevelType w:val="hybridMultilevel"/>
    <w:tmpl w:val="128CE442"/>
    <w:lvl w:ilvl="0" w:tplc="0E8C7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24C6486"/>
    <w:multiLevelType w:val="hybridMultilevel"/>
    <w:tmpl w:val="3F16C3E0"/>
    <w:lvl w:ilvl="0" w:tplc="04150017">
      <w:start w:val="1"/>
      <w:numFmt w:val="lowerLetter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30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05B37"/>
    <w:multiLevelType w:val="hybridMultilevel"/>
    <w:tmpl w:val="095E9D28"/>
    <w:lvl w:ilvl="0" w:tplc="B90A57A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01C3E"/>
    <w:multiLevelType w:val="hybridMultilevel"/>
    <w:tmpl w:val="542A23CE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70536F"/>
    <w:multiLevelType w:val="hybridMultilevel"/>
    <w:tmpl w:val="DA2E9C60"/>
    <w:lvl w:ilvl="0" w:tplc="23F0044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13640"/>
    <w:multiLevelType w:val="hybridMultilevel"/>
    <w:tmpl w:val="FFA0488C"/>
    <w:lvl w:ilvl="0" w:tplc="C524B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5059683">
    <w:abstractNumId w:val="13"/>
  </w:num>
  <w:num w:numId="2" w16cid:durableId="374548521">
    <w:abstractNumId w:val="16"/>
  </w:num>
  <w:num w:numId="3" w16cid:durableId="1174103329">
    <w:abstractNumId w:val="27"/>
  </w:num>
  <w:num w:numId="4" w16cid:durableId="1811552555">
    <w:abstractNumId w:val="18"/>
  </w:num>
  <w:num w:numId="5" w16cid:durableId="243996468">
    <w:abstractNumId w:val="40"/>
  </w:num>
  <w:num w:numId="6" w16cid:durableId="225533378">
    <w:abstractNumId w:val="7"/>
  </w:num>
  <w:num w:numId="7" w16cid:durableId="928807244">
    <w:abstractNumId w:val="3"/>
  </w:num>
  <w:num w:numId="8" w16cid:durableId="20945503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48324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99013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1137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899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36323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08700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1305433">
    <w:abstractNumId w:val="26"/>
  </w:num>
  <w:num w:numId="16" w16cid:durableId="615216221">
    <w:abstractNumId w:val="36"/>
  </w:num>
  <w:num w:numId="17" w16cid:durableId="776481542">
    <w:abstractNumId w:val="33"/>
  </w:num>
  <w:num w:numId="18" w16cid:durableId="873926807">
    <w:abstractNumId w:val="37"/>
  </w:num>
  <w:num w:numId="19" w16cid:durableId="1620140139">
    <w:abstractNumId w:val="21"/>
  </w:num>
  <w:num w:numId="20" w16cid:durableId="806121308">
    <w:abstractNumId w:val="8"/>
  </w:num>
  <w:num w:numId="21" w16cid:durableId="1389962710">
    <w:abstractNumId w:val="31"/>
  </w:num>
  <w:num w:numId="22" w16cid:durableId="1610039617">
    <w:abstractNumId w:val="30"/>
  </w:num>
  <w:num w:numId="23" w16cid:durableId="337318972">
    <w:abstractNumId w:val="5"/>
  </w:num>
  <w:num w:numId="24" w16cid:durableId="363143553">
    <w:abstractNumId w:val="28"/>
  </w:num>
  <w:num w:numId="25" w16cid:durableId="389809922">
    <w:abstractNumId w:val="20"/>
  </w:num>
  <w:num w:numId="26" w16cid:durableId="820191212">
    <w:abstractNumId w:val="0"/>
  </w:num>
  <w:num w:numId="27" w16cid:durableId="444926103">
    <w:abstractNumId w:val="12"/>
  </w:num>
  <w:num w:numId="28" w16cid:durableId="41682919">
    <w:abstractNumId w:val="14"/>
  </w:num>
  <w:num w:numId="29" w16cid:durableId="872115391">
    <w:abstractNumId w:val="15"/>
  </w:num>
  <w:num w:numId="30" w16cid:durableId="1514758278">
    <w:abstractNumId w:val="29"/>
  </w:num>
  <w:num w:numId="31" w16cid:durableId="2094163374">
    <w:abstractNumId w:val="23"/>
  </w:num>
  <w:num w:numId="32" w16cid:durableId="4745220">
    <w:abstractNumId w:val="35"/>
  </w:num>
  <w:num w:numId="33" w16cid:durableId="6157931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187191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0025250">
    <w:abstractNumId w:val="32"/>
  </w:num>
  <w:num w:numId="36" w16cid:durableId="1395933245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75856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79462748">
    <w:abstractNumId w:val="24"/>
  </w:num>
  <w:num w:numId="39" w16cid:durableId="115961388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3949289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68287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484065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066926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30941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510276">
    <w:abstractNumId w:val="22"/>
  </w:num>
  <w:num w:numId="46" w16cid:durableId="969899562">
    <w:abstractNumId w:val="24"/>
  </w:num>
  <w:num w:numId="47" w16cid:durableId="147587747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6C6C"/>
    <w:rsid w:val="00061F83"/>
    <w:rsid w:val="000738AB"/>
    <w:rsid w:val="00076069"/>
    <w:rsid w:val="00076BC2"/>
    <w:rsid w:val="00084371"/>
    <w:rsid w:val="00090659"/>
    <w:rsid w:val="00093768"/>
    <w:rsid w:val="00094189"/>
    <w:rsid w:val="00096650"/>
    <w:rsid w:val="000A2B31"/>
    <w:rsid w:val="000A3FF7"/>
    <w:rsid w:val="000A54A2"/>
    <w:rsid w:val="000B0606"/>
    <w:rsid w:val="000B3582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E60"/>
    <w:rsid w:val="001510A6"/>
    <w:rsid w:val="00154FCE"/>
    <w:rsid w:val="001560BD"/>
    <w:rsid w:val="00164619"/>
    <w:rsid w:val="0016543A"/>
    <w:rsid w:val="00166969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B5E11"/>
    <w:rsid w:val="001C25D1"/>
    <w:rsid w:val="001D0CBC"/>
    <w:rsid w:val="001D21E6"/>
    <w:rsid w:val="001D22F8"/>
    <w:rsid w:val="001D385B"/>
    <w:rsid w:val="001D4B00"/>
    <w:rsid w:val="001E7737"/>
    <w:rsid w:val="001F0251"/>
    <w:rsid w:val="001F727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1E48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B500E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442A7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91999"/>
    <w:rsid w:val="008941B1"/>
    <w:rsid w:val="008A609E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535E7"/>
    <w:rsid w:val="00957EAB"/>
    <w:rsid w:val="00961658"/>
    <w:rsid w:val="00966C50"/>
    <w:rsid w:val="00975883"/>
    <w:rsid w:val="00976248"/>
    <w:rsid w:val="00995349"/>
    <w:rsid w:val="009970C3"/>
    <w:rsid w:val="009A198E"/>
    <w:rsid w:val="009A29D2"/>
    <w:rsid w:val="009A368E"/>
    <w:rsid w:val="009B0450"/>
    <w:rsid w:val="009B2A82"/>
    <w:rsid w:val="009B64DA"/>
    <w:rsid w:val="009C540B"/>
    <w:rsid w:val="009E3172"/>
    <w:rsid w:val="009E4A93"/>
    <w:rsid w:val="009F2FA3"/>
    <w:rsid w:val="009F3484"/>
    <w:rsid w:val="009F43EF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434C"/>
    <w:rsid w:val="00A85CEB"/>
    <w:rsid w:val="00A938D1"/>
    <w:rsid w:val="00AA19B5"/>
    <w:rsid w:val="00AA2F26"/>
    <w:rsid w:val="00AC50E6"/>
    <w:rsid w:val="00AC5699"/>
    <w:rsid w:val="00AC7E8A"/>
    <w:rsid w:val="00AD4464"/>
    <w:rsid w:val="00AD651C"/>
    <w:rsid w:val="00AD7AE9"/>
    <w:rsid w:val="00AD7FFB"/>
    <w:rsid w:val="00AE0A43"/>
    <w:rsid w:val="00AF52B2"/>
    <w:rsid w:val="00AF6286"/>
    <w:rsid w:val="00AF6DF4"/>
    <w:rsid w:val="00AF7D93"/>
    <w:rsid w:val="00B10A1F"/>
    <w:rsid w:val="00B13B15"/>
    <w:rsid w:val="00B17117"/>
    <w:rsid w:val="00B37F18"/>
    <w:rsid w:val="00B41D7C"/>
    <w:rsid w:val="00B46591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BF673B"/>
    <w:rsid w:val="00C01579"/>
    <w:rsid w:val="00C0322A"/>
    <w:rsid w:val="00C10797"/>
    <w:rsid w:val="00C1149C"/>
    <w:rsid w:val="00C116E4"/>
    <w:rsid w:val="00C118FE"/>
    <w:rsid w:val="00C14933"/>
    <w:rsid w:val="00C25017"/>
    <w:rsid w:val="00C254B5"/>
    <w:rsid w:val="00C32A16"/>
    <w:rsid w:val="00C331BD"/>
    <w:rsid w:val="00C34E4A"/>
    <w:rsid w:val="00C35BFF"/>
    <w:rsid w:val="00C374B9"/>
    <w:rsid w:val="00C41A92"/>
    <w:rsid w:val="00C46D93"/>
    <w:rsid w:val="00C5029B"/>
    <w:rsid w:val="00C526C9"/>
    <w:rsid w:val="00C61698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39B"/>
    <w:rsid w:val="00CF0B96"/>
    <w:rsid w:val="00CF3280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C7CE2"/>
    <w:rsid w:val="00DD24A4"/>
    <w:rsid w:val="00DD7D6E"/>
    <w:rsid w:val="00DF5C8C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64CE5"/>
    <w:rsid w:val="00E65E67"/>
    <w:rsid w:val="00E6637E"/>
    <w:rsid w:val="00E716B1"/>
    <w:rsid w:val="00E80DC1"/>
    <w:rsid w:val="00E81AB4"/>
    <w:rsid w:val="00E85A69"/>
    <w:rsid w:val="00E876E8"/>
    <w:rsid w:val="00EA0F5D"/>
    <w:rsid w:val="00EA772F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  <w:style w:type="character" w:styleId="Uwydatnienie">
    <w:name w:val="Emphasis"/>
    <w:basedOn w:val="Domylnaczcionkaakapitu"/>
    <w:qFormat/>
    <w:rsid w:val="00DC7CE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4</cp:revision>
  <cp:lastPrinted>2023-10-09T13:30:00Z</cp:lastPrinted>
  <dcterms:created xsi:type="dcterms:W3CDTF">2022-10-07T11:21:00Z</dcterms:created>
  <dcterms:modified xsi:type="dcterms:W3CDTF">2023-10-09T13:30:00Z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